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proofErr w:type="spellStart"/>
                <w:r w:rsidR="007B552B" w:rsidRPr="00891CAF">
                  <w:rPr>
                    <w:rFonts w:ascii="Arial" w:hAnsi="Arial" w:cs="Arial"/>
                  </w:rPr>
                  <w:t>Hüfinger</w:t>
                </w:r>
                <w:proofErr w:type="spellEnd"/>
                <w:r w:rsidR="007B552B" w:rsidRPr="00891CAF">
                  <w:rPr>
                    <w:rFonts w:ascii="Arial" w:hAnsi="Arial" w:cs="Arial"/>
                  </w:rPr>
                  <w:t xml:space="preserve">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E75024"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E75024"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E75024"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E75024" w:rsidP="00024CF1">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3-07-27T00:00:00Z">
                      <w:dateFormat w:val="d. MMMM yyyy"/>
                      <w:lid w:val="de-DE"/>
                      <w:storeMappedDataAs w:val="dateTime"/>
                      <w:calendar w:val="gregorian"/>
                    </w:date>
                  </w:sdtPr>
                  <w:sdtEndPr/>
                  <w:sdtContent>
                    <w:r w:rsidR="00AA0D20">
                      <w:rPr>
                        <w:rFonts w:ascii="Arial" w:hAnsi="Arial" w:cs="Arial"/>
                      </w:rPr>
                      <w:t>27</w:t>
                    </w:r>
                    <w:r w:rsidR="00D373ED">
                      <w:rPr>
                        <w:rFonts w:ascii="Arial" w:hAnsi="Arial" w:cs="Arial"/>
                      </w:rPr>
                      <w:t xml:space="preserve">. </w:t>
                    </w:r>
                    <w:r w:rsidR="00024CF1">
                      <w:rPr>
                        <w:rFonts w:ascii="Arial" w:hAnsi="Arial" w:cs="Arial"/>
                      </w:rPr>
                      <w:t>Juli</w:t>
                    </w:r>
                    <w:r w:rsidR="00D15345">
                      <w:rPr>
                        <w:rFonts w:ascii="Arial" w:hAnsi="Arial" w:cs="Arial"/>
                      </w:rPr>
                      <w:t xml:space="preserve"> 2023</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024CF1" w:rsidP="002F4123">
                <w:pPr>
                  <w:pStyle w:val="Textkrper31"/>
                  <w:widowControl/>
                  <w:spacing w:line="360" w:lineRule="auto"/>
                  <w:rPr>
                    <w:rFonts w:cs="Arial"/>
                    <w:szCs w:val="22"/>
                    <w:lang w:val="de-DE"/>
                  </w:rPr>
                </w:pPr>
                <w:r>
                  <w:rPr>
                    <w:rFonts w:cs="Arial"/>
                    <w:szCs w:val="22"/>
                    <w:lang w:val="de-DE"/>
                  </w:rPr>
                  <w:t>Marktbefragung zum Umgang mit Regenwasser in D-A-CH</w:t>
                </w:r>
              </w:p>
              <w:p w:rsidR="00E25658" w:rsidRPr="00394094" w:rsidRDefault="00E25658" w:rsidP="002F4123">
                <w:pPr>
                  <w:pStyle w:val="Textkrper31"/>
                  <w:widowControl/>
                  <w:spacing w:line="360" w:lineRule="auto"/>
                  <w:rPr>
                    <w:rFonts w:cs="Arial"/>
                    <w:szCs w:val="22"/>
                    <w:lang w:val="de-DE"/>
                  </w:rPr>
                </w:pPr>
              </w:p>
              <w:p w:rsidR="00E0755D" w:rsidRPr="00B5508F" w:rsidRDefault="002757CB" w:rsidP="002C4C66">
                <w:pPr>
                  <w:pStyle w:val="Textkrper31"/>
                  <w:widowControl/>
                  <w:spacing w:line="360" w:lineRule="auto"/>
                  <w:rPr>
                    <w:rFonts w:cs="Arial"/>
                    <w:b/>
                    <w:szCs w:val="22"/>
                    <w:lang w:val="de-DE"/>
                  </w:rPr>
                </w:pPr>
                <w:r>
                  <w:rPr>
                    <w:rFonts w:cs="Arial"/>
                    <w:b/>
                    <w:szCs w:val="22"/>
                    <w:lang w:val="de-DE"/>
                  </w:rPr>
                  <w:t>Regenwas</w:t>
                </w:r>
                <w:r w:rsidR="00713D55">
                  <w:rPr>
                    <w:rFonts w:cs="Arial"/>
                    <w:b/>
                    <w:szCs w:val="22"/>
                    <w:lang w:val="de-DE"/>
                  </w:rPr>
                  <w:t>ser als Schlüsselelement der</w:t>
                </w:r>
                <w:r>
                  <w:rPr>
                    <w:rFonts w:cs="Arial"/>
                    <w:b/>
                    <w:szCs w:val="22"/>
                    <w:lang w:val="de-DE"/>
                  </w:rPr>
                  <w:t xml:space="preserve"> Zukunft</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665BD1" w:rsidRDefault="00B03D42" w:rsidP="00D15345">
            <w:pPr>
              <w:pStyle w:val="Textkrper31"/>
              <w:widowControl/>
              <w:spacing w:line="360" w:lineRule="auto"/>
              <w:rPr>
                <w:rFonts w:cs="Arial"/>
                <w:szCs w:val="22"/>
                <w:lang w:val="de-DE"/>
              </w:rPr>
            </w:pPr>
            <w:r>
              <w:rPr>
                <w:rFonts w:cs="Arial"/>
                <w:szCs w:val="22"/>
                <w:lang w:val="de-DE"/>
              </w:rPr>
              <w:t xml:space="preserve">Im Juni 2023 hat die Mall GmbH die Ergebnisse ihrer aktuellen Marktbefragung „Umgang mit Regenwasser“ vorgestellt, </w:t>
            </w:r>
            <w:r w:rsidR="00665BD1">
              <w:rPr>
                <w:rFonts w:cs="Arial"/>
                <w:szCs w:val="22"/>
                <w:lang w:val="de-DE"/>
              </w:rPr>
              <w:t>für die die Antworten von über 6.000 Teilnehmern aus Architektur- und Ingenieurbüros, Handwerk, Behörden, Hochschulen und dem Baustofffachhandel ausgewertet wurden. Ziel war es herauszufinden, wie Branchenvertreter aus Deutschland, Österreich und der Schweiz die Zukunftschancen der Regenwasserbewirtschaftung einschätzen, welche die Topthemen der Zukunft sind und wie sich diese Einschätzungen seit der letzten Umfrage 2020 verändert haben.</w:t>
            </w:r>
          </w:p>
          <w:p w:rsidR="006C4169" w:rsidRDefault="00C1102E" w:rsidP="003D72F7">
            <w:pPr>
              <w:pStyle w:val="Textkrper31"/>
              <w:widowControl/>
              <w:spacing w:line="360" w:lineRule="auto"/>
              <w:rPr>
                <w:rFonts w:cs="Arial"/>
                <w:szCs w:val="22"/>
                <w:lang w:val="de-DE"/>
              </w:rPr>
            </w:pPr>
            <w:r>
              <w:rPr>
                <w:rFonts w:cs="Arial"/>
                <w:szCs w:val="22"/>
                <w:lang w:val="de-DE"/>
              </w:rPr>
              <w:t xml:space="preserve">Die Ergebnisse </w:t>
            </w:r>
            <w:r w:rsidR="00EE6B1D">
              <w:rPr>
                <w:rFonts w:cs="Arial"/>
                <w:szCs w:val="22"/>
                <w:lang w:val="de-DE"/>
              </w:rPr>
              <w:t>zeigen</w:t>
            </w:r>
            <w:r>
              <w:rPr>
                <w:rFonts w:cs="Arial"/>
                <w:szCs w:val="22"/>
                <w:lang w:val="de-DE"/>
              </w:rPr>
              <w:t xml:space="preserve"> eindrucksvoll, dass das Umdenken in der Branche voranschreitet: 77 % der Befragten sehen </w:t>
            </w:r>
            <w:r w:rsidR="00EE6B1D">
              <w:rPr>
                <w:rFonts w:cs="Arial"/>
                <w:szCs w:val="22"/>
                <w:lang w:val="de-DE"/>
              </w:rPr>
              <w:t xml:space="preserve">die dezentrale Regenwasserbewirtschaftung positiv und bestätigen </w:t>
            </w:r>
            <w:r w:rsidR="005021AF">
              <w:rPr>
                <w:rFonts w:cs="Arial"/>
                <w:szCs w:val="22"/>
                <w:lang w:val="de-DE"/>
              </w:rPr>
              <w:t>so den seit zwei Jahrzehnten stattfindenden Paradigmenwechsel im Umgang mit Regenwasser. Mit 99 % erwarten fast alle Teilnehmer der Umfrage auch eine steigende oder zumindest gleichbleibende Nachfrage bei den Maßnahmen der dezentralen Regenwasserbewirtschaftung. Unter dem Eindruck länger werdender Trockenphasen</w:t>
            </w:r>
            <w:r w:rsidR="00AA0D20">
              <w:rPr>
                <w:rFonts w:cs="Arial"/>
                <w:szCs w:val="22"/>
                <w:lang w:val="de-DE"/>
              </w:rPr>
              <w:t xml:space="preserve"> </w:t>
            </w:r>
            <w:r w:rsidR="00A65246">
              <w:rPr>
                <w:rFonts w:cs="Arial"/>
                <w:szCs w:val="22"/>
                <w:lang w:val="de-DE"/>
              </w:rPr>
              <w:t>und heftigerer Starkregenereignisse ist die Regenwassernutzung zum Topthema der Zukunft geworden, dicht gefolgt vom Thema Starkregen.</w:t>
            </w:r>
            <w:r w:rsidR="0043321B">
              <w:rPr>
                <w:rFonts w:cs="Arial"/>
                <w:szCs w:val="22"/>
                <w:lang w:val="de-DE"/>
              </w:rPr>
              <w:t xml:space="preserve"> </w:t>
            </w:r>
            <w:r w:rsidR="00094C1E">
              <w:rPr>
                <w:rFonts w:cs="Arial"/>
                <w:szCs w:val="22"/>
                <w:lang w:val="de-DE"/>
              </w:rPr>
              <w:t>Dass es auch für die Qualität des</w:t>
            </w:r>
            <w:r w:rsidR="002757CB">
              <w:rPr>
                <w:rFonts w:cs="Arial"/>
                <w:szCs w:val="22"/>
                <w:lang w:val="de-DE"/>
              </w:rPr>
              <w:t xml:space="preserve"> Stadtklima</w:t>
            </w:r>
            <w:r w:rsidR="00094C1E">
              <w:rPr>
                <w:rFonts w:cs="Arial"/>
                <w:szCs w:val="22"/>
                <w:lang w:val="de-DE"/>
              </w:rPr>
              <w:t>s</w:t>
            </w:r>
            <w:r w:rsidR="002757CB">
              <w:rPr>
                <w:rFonts w:cs="Arial"/>
                <w:szCs w:val="22"/>
                <w:lang w:val="de-DE"/>
              </w:rPr>
              <w:t xml:space="preserve"> </w:t>
            </w:r>
            <w:r w:rsidR="00BD1AB4">
              <w:rPr>
                <w:rFonts w:cs="Arial"/>
                <w:szCs w:val="22"/>
                <w:lang w:val="de-DE"/>
              </w:rPr>
              <w:t xml:space="preserve">förderlich ist, wenn Regenwasser vor Ort bewirtschaftet </w:t>
            </w:r>
            <w:r w:rsidR="00094C1E">
              <w:rPr>
                <w:rFonts w:cs="Arial"/>
                <w:szCs w:val="22"/>
                <w:lang w:val="de-DE"/>
              </w:rPr>
              <w:t xml:space="preserve">und nicht im Kanal abgeleitet </w:t>
            </w:r>
            <w:r w:rsidR="00BD1AB4">
              <w:rPr>
                <w:rFonts w:cs="Arial"/>
                <w:szCs w:val="22"/>
                <w:lang w:val="de-DE"/>
              </w:rPr>
              <w:t xml:space="preserve">wird, sehen mittlerweile 62 % als Chance. Bei der Befragung 2020 waren es noch 50 %, 2015 sogar nur 26 Prozent. </w:t>
            </w:r>
            <w:r w:rsidR="00094C1E">
              <w:rPr>
                <w:rFonts w:cs="Arial"/>
                <w:szCs w:val="22"/>
                <w:lang w:val="de-DE"/>
              </w:rPr>
              <w:t xml:space="preserve">Auch hier </w:t>
            </w:r>
            <w:r w:rsidR="00094C1E">
              <w:rPr>
                <w:rFonts w:cs="Arial"/>
                <w:szCs w:val="22"/>
                <w:lang w:val="de-DE"/>
              </w:rPr>
              <w:lastRenderedPageBreak/>
              <w:t xml:space="preserve">zeigt sich, dass ein Umdenken im Umgang mit Regenwasser stattfindet und das Prinzip der </w:t>
            </w:r>
            <w:proofErr w:type="spellStart"/>
            <w:r w:rsidR="00094C1E">
              <w:rPr>
                <w:rFonts w:cs="Arial"/>
                <w:szCs w:val="22"/>
                <w:lang w:val="de-DE"/>
              </w:rPr>
              <w:t>Sponge</w:t>
            </w:r>
            <w:proofErr w:type="spellEnd"/>
            <w:r w:rsidR="00094C1E">
              <w:rPr>
                <w:rFonts w:cs="Arial"/>
                <w:szCs w:val="22"/>
                <w:lang w:val="de-DE"/>
              </w:rPr>
              <w:t xml:space="preserve"> City in der Branche angekommen ist. </w:t>
            </w:r>
            <w:r w:rsidR="00C44490">
              <w:rPr>
                <w:rFonts w:cs="Arial"/>
                <w:szCs w:val="22"/>
                <w:lang w:val="de-DE"/>
              </w:rPr>
              <w:t xml:space="preserve">57 % der Teilnehmer halten Beton bei Anlagen zur Regenwasserbewirtschaftung für das </w:t>
            </w:r>
            <w:r w:rsidR="003B740D">
              <w:rPr>
                <w:rFonts w:cs="Arial"/>
                <w:szCs w:val="22"/>
                <w:lang w:val="de-DE"/>
              </w:rPr>
              <w:t xml:space="preserve">im Vergleich zu Kunststoff </w:t>
            </w:r>
            <w:r w:rsidR="00C44490">
              <w:rPr>
                <w:rFonts w:cs="Arial"/>
                <w:szCs w:val="22"/>
                <w:lang w:val="de-DE"/>
              </w:rPr>
              <w:t xml:space="preserve">geeignetere Material. </w:t>
            </w:r>
            <w:r w:rsidR="003B740D">
              <w:rPr>
                <w:rFonts w:cs="Arial"/>
                <w:szCs w:val="22"/>
                <w:lang w:val="de-DE"/>
              </w:rPr>
              <w:t xml:space="preserve">Beton punktet vor allem durch Stabilität, Langlebigkeit und ökologische Vorteile. </w:t>
            </w:r>
            <w:r w:rsidR="002757CB">
              <w:rPr>
                <w:rFonts w:cs="Arial"/>
                <w:szCs w:val="22"/>
                <w:lang w:val="de-DE"/>
              </w:rPr>
              <w:t xml:space="preserve">Die Ergebnisse der Marktbefragung sind online unter </w:t>
            </w:r>
            <w:hyperlink r:id="rId10" w:history="1">
              <w:r w:rsidR="002757CB" w:rsidRPr="002757CB">
                <w:rPr>
                  <w:rStyle w:val="Hyperlink"/>
                  <w:rFonts w:cs="Arial"/>
                  <w:color w:val="00B050"/>
                  <w:szCs w:val="22"/>
                  <w:lang w:val="de-DE"/>
                </w:rPr>
                <w:t>www.mall.info/produkte/regenwasserbewirtschaftung/umfragen-regenwasser/</w:t>
              </w:r>
            </w:hyperlink>
            <w:r w:rsidR="002757CB">
              <w:rPr>
                <w:rFonts w:cs="Arial"/>
                <w:szCs w:val="22"/>
                <w:lang w:val="de-DE"/>
              </w:rPr>
              <w:t xml:space="preserve"> abrufbar.</w:t>
            </w:r>
          </w:p>
          <w:p w:rsidR="001147A3" w:rsidRDefault="001147A3" w:rsidP="003D72F7">
            <w:pPr>
              <w:pStyle w:val="Textkrper31"/>
              <w:widowControl/>
              <w:spacing w:line="360" w:lineRule="auto"/>
              <w:rPr>
                <w:rFonts w:cs="Arial"/>
                <w:szCs w:val="22"/>
                <w:lang w:val="de-DE"/>
              </w:rPr>
            </w:pPr>
          </w:p>
          <w:p w:rsidR="0043321B" w:rsidRDefault="00C5166E" w:rsidP="003D72F7">
            <w:pPr>
              <w:pStyle w:val="Textkrper31"/>
              <w:widowControl/>
              <w:spacing w:line="360" w:lineRule="auto"/>
              <w:rPr>
                <w:rFonts w:cs="Arial"/>
                <w:szCs w:val="22"/>
                <w:lang w:val="de-DE"/>
              </w:rPr>
            </w:pPr>
            <w:r>
              <w:rPr>
                <w:rFonts w:cs="Arial"/>
                <w:szCs w:val="22"/>
                <w:lang w:val="de-DE"/>
              </w:rPr>
              <w:t xml:space="preserve"> </w:t>
            </w:r>
            <w:r w:rsidR="003B740D">
              <w:rPr>
                <w:rFonts w:cs="Arial"/>
                <w:szCs w:val="22"/>
                <w:lang w:val="de-DE"/>
              </w:rPr>
              <w:t>2.007</w:t>
            </w:r>
            <w:r w:rsidR="00B20926">
              <w:rPr>
                <w:rFonts w:cs="Arial"/>
                <w:szCs w:val="22"/>
                <w:lang w:val="de-DE"/>
              </w:rPr>
              <w:t xml:space="preserve"> </w:t>
            </w:r>
            <w:r w:rsidR="00826E25">
              <w:rPr>
                <w:rFonts w:cs="Arial"/>
                <w:szCs w:val="22"/>
                <w:lang w:val="de-DE"/>
              </w:rPr>
              <w:t>Zeichen (mit Leerzeichen</w:t>
            </w:r>
            <w:r w:rsidR="00D47A82">
              <w:rPr>
                <w:rFonts w:cs="Arial"/>
                <w:szCs w:val="22"/>
                <w:lang w:val="de-DE"/>
              </w:rPr>
              <w:t>)</w:t>
            </w:r>
          </w:p>
          <w:p w:rsidR="0043321B" w:rsidRDefault="0043321B" w:rsidP="003D72F7">
            <w:pPr>
              <w:pStyle w:val="Textkrper31"/>
              <w:widowControl/>
              <w:spacing w:line="360" w:lineRule="auto"/>
              <w:rPr>
                <w:rFonts w:cs="Arial"/>
                <w:szCs w:val="22"/>
                <w:lang w:val="de-DE"/>
              </w:rPr>
            </w:pPr>
          </w:p>
          <w:p w:rsidR="00D373ED" w:rsidRPr="000E762C" w:rsidRDefault="00D373ED" w:rsidP="00094C1E">
            <w:pPr>
              <w:pStyle w:val="Textkrper31"/>
              <w:widowControl/>
              <w:spacing w:line="360" w:lineRule="auto"/>
              <w:rPr>
                <w:rFonts w:cs="Arial"/>
              </w:rPr>
            </w:pPr>
          </w:p>
          <w:p w:rsidR="005021AF" w:rsidRDefault="005021AF" w:rsidP="00097D06">
            <w:pPr>
              <w:pStyle w:val="Textkrper31"/>
              <w:widowControl/>
              <w:rPr>
                <w:noProof/>
              </w:rPr>
            </w:pPr>
          </w:p>
          <w:p w:rsidR="00693B06" w:rsidRPr="007C5118" w:rsidRDefault="00E75024" w:rsidP="00097D06">
            <w:pPr>
              <w:pStyle w:val="Textkrper31"/>
              <w:widowControl/>
              <w:rPr>
                <w:rFonts w:cs="Arial"/>
                <w:color w:val="FF0000"/>
                <w:szCs w:val="22"/>
                <w:lang w:val="de-DE"/>
              </w:rPr>
            </w:pPr>
            <w:r>
              <w:rPr>
                <w:noProof/>
              </w:rPr>
              <w:drawing>
                <wp:inline distT="0" distB="0" distL="0" distR="0" wp14:anchorId="59273E9C" wp14:editId="53E880C2">
                  <wp:extent cx="3714750" cy="2892861"/>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4897" cy="2908550"/>
                          </a:xfrm>
                          <a:prstGeom prst="rect">
                            <a:avLst/>
                          </a:prstGeom>
                        </pic:spPr>
                      </pic:pic>
                    </a:graphicData>
                  </a:graphic>
                </wp:inline>
              </w:drawing>
            </w:r>
          </w:p>
          <w:p w:rsidR="00737D2A" w:rsidRPr="00737D2A" w:rsidRDefault="00737D2A" w:rsidP="00097D06">
            <w:pPr>
              <w:pStyle w:val="Textkrper31"/>
              <w:widowControl/>
              <w:rPr>
                <w:rFonts w:cs="Arial"/>
                <w:sz w:val="8"/>
                <w:szCs w:val="8"/>
                <w:lang w:val="de-DE"/>
              </w:rPr>
            </w:pPr>
          </w:p>
          <w:p w:rsidR="00737D2A" w:rsidRDefault="002C6621" w:rsidP="00097D06">
            <w:pPr>
              <w:pStyle w:val="Textkrper31"/>
              <w:widowControl/>
              <w:rPr>
                <w:rFonts w:cs="Arial"/>
                <w:szCs w:val="22"/>
                <w:lang w:val="de-DE"/>
              </w:rPr>
            </w:pPr>
            <w:r w:rsidRPr="00394094">
              <w:rPr>
                <w:rFonts w:cs="Arial"/>
                <w:szCs w:val="22"/>
                <w:lang w:val="de-DE"/>
              </w:rPr>
              <w:t>Bildunterschrift</w:t>
            </w:r>
            <w:r w:rsidR="009E4243">
              <w:rPr>
                <w:rFonts w:cs="Arial"/>
                <w:szCs w:val="22"/>
                <w:lang w:val="de-DE"/>
              </w:rPr>
              <w:t>:</w:t>
            </w:r>
            <w:r w:rsidR="00B03D42">
              <w:rPr>
                <w:rFonts w:cs="Arial"/>
                <w:szCs w:val="22"/>
                <w:lang w:val="de-DE"/>
              </w:rPr>
              <w:t xml:space="preserve"> 99 % der Teilnehmenden an der aktuellen Marktbefragung erwarten eine gleichbleibende oder sogar verstärkte Nachfrage in der Regenwasserbewirtschaftung</w:t>
            </w:r>
            <w:r w:rsidR="00C84F9F">
              <w:rPr>
                <w:rFonts w:cs="Arial"/>
                <w:szCs w:val="22"/>
                <w:lang w:val="de-DE"/>
              </w:rPr>
              <w:t>.</w:t>
            </w:r>
            <w:r w:rsidR="00C62E6E">
              <w:rPr>
                <w:rFonts w:cs="Arial"/>
                <w:szCs w:val="22"/>
                <w:lang w:val="de-DE"/>
              </w:rPr>
              <w:t xml:space="preserve"> </w:t>
            </w:r>
            <w:r w:rsidR="00B5508F">
              <w:rPr>
                <w:rFonts w:cs="Arial"/>
                <w:szCs w:val="22"/>
                <w:lang w:val="de-DE"/>
              </w:rPr>
              <w:t>(M</w:t>
            </w:r>
            <w:r w:rsidRPr="00394094">
              <w:rPr>
                <w:rFonts w:cs="Arial"/>
                <w:szCs w:val="22"/>
                <w:lang w:val="de-DE"/>
              </w:rPr>
              <w:t>all GmbH)</w:t>
            </w:r>
          </w:p>
          <w:p w:rsidR="00DC7EC6" w:rsidRDefault="00DC7EC6" w:rsidP="00097D06">
            <w:pPr>
              <w:pStyle w:val="Textkrper31"/>
              <w:widowControl/>
              <w:spacing w:line="276" w:lineRule="auto"/>
              <w:rPr>
                <w:rFonts w:cs="Arial"/>
                <w:szCs w:val="22"/>
                <w:lang w:val="de-DE"/>
              </w:rPr>
            </w:pPr>
          </w:p>
          <w:p w:rsidR="0043321B" w:rsidRDefault="00B03D42" w:rsidP="00097D06">
            <w:pPr>
              <w:pStyle w:val="Textkrper31"/>
              <w:widowControl/>
              <w:spacing w:line="276" w:lineRule="auto"/>
              <w:rPr>
                <w:rFonts w:cs="Arial"/>
                <w:szCs w:val="22"/>
                <w:lang w:val="de-DE"/>
              </w:rPr>
            </w:pPr>
            <w:r>
              <w:rPr>
                <w:noProof/>
                <w:lang w:val="de-DE"/>
              </w:rPr>
              <w:lastRenderedPageBreak/>
              <w:drawing>
                <wp:inline distT="0" distB="0" distL="0" distR="0" wp14:anchorId="4578125C" wp14:editId="2A6528D7">
                  <wp:extent cx="3705225" cy="394606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16309" cy="3957868"/>
                          </a:xfrm>
                          <a:prstGeom prst="rect">
                            <a:avLst/>
                          </a:prstGeom>
                        </pic:spPr>
                      </pic:pic>
                    </a:graphicData>
                  </a:graphic>
                </wp:inline>
              </w:drawing>
            </w:r>
          </w:p>
          <w:p w:rsidR="00B03D42" w:rsidRDefault="00B03D42" w:rsidP="00B03D42">
            <w:pPr>
              <w:pStyle w:val="Textkrper31"/>
              <w:widowControl/>
              <w:rPr>
                <w:rFonts w:cs="Arial"/>
                <w:szCs w:val="22"/>
                <w:lang w:val="de-DE"/>
              </w:rPr>
            </w:pPr>
            <w:r>
              <w:rPr>
                <w:rFonts w:cs="Arial"/>
                <w:szCs w:val="22"/>
                <w:lang w:val="de-DE"/>
              </w:rPr>
              <w:t>Bildunterschrift: Die Umfrageergebnisse zeigen die beiden Topthemen der Zukunft: Regenwassernutzung und der Umgang mit Starkregen. (Mall GmbH)</w:t>
            </w:r>
          </w:p>
          <w:p w:rsidR="00B03D42" w:rsidRDefault="00B03D42" w:rsidP="00097D06">
            <w:pPr>
              <w:pStyle w:val="Textkrper31"/>
              <w:widowControl/>
              <w:spacing w:line="276" w:lineRule="auto"/>
              <w:rPr>
                <w:rFonts w:cs="Arial"/>
                <w:szCs w:val="22"/>
                <w:lang w:val="de-DE"/>
              </w:rPr>
            </w:pPr>
          </w:p>
          <w:p w:rsidR="002C6621" w:rsidRPr="00394094" w:rsidRDefault="001A0EE0" w:rsidP="00097D06">
            <w:pPr>
              <w:pStyle w:val="Textkrper31"/>
              <w:widowControl/>
              <w:spacing w:line="276" w:lineRule="auto"/>
              <w:rPr>
                <w:rFonts w:cs="Arial"/>
                <w:szCs w:val="22"/>
                <w:lang w:val="de-DE"/>
              </w:rPr>
            </w:pPr>
            <w:r>
              <w:rPr>
                <w:rFonts w:cs="Arial"/>
                <w:szCs w:val="22"/>
                <w:lang w:val="de-DE"/>
              </w:rPr>
              <w:t>Pressemitteilung und Abbildung</w:t>
            </w:r>
            <w:r w:rsidR="002C6621" w:rsidRPr="00394094">
              <w:rPr>
                <w:rFonts w:cs="Arial"/>
                <w:szCs w:val="22"/>
                <w:lang w:val="de-DE"/>
              </w:rPr>
              <w:t xml:space="preserve"> sind online unter </w:t>
            </w:r>
          </w:p>
          <w:p w:rsidR="002C6621" w:rsidRPr="00394094" w:rsidRDefault="00E75024" w:rsidP="00097D06">
            <w:pPr>
              <w:pStyle w:val="Textkrper31"/>
              <w:widowControl/>
              <w:spacing w:line="276" w:lineRule="auto"/>
              <w:rPr>
                <w:rFonts w:cs="Arial"/>
                <w:szCs w:val="22"/>
                <w:lang w:val="de-DE"/>
              </w:rPr>
            </w:pPr>
            <w:hyperlink r:id="rId13" w:history="1">
              <w:r w:rsidR="009D29A8" w:rsidRPr="009D29A8">
                <w:rPr>
                  <w:rStyle w:val="Hyperlink"/>
                  <w:rFonts w:cs="Arial"/>
                  <w:color w:val="00B050"/>
                  <w:szCs w:val="22"/>
                  <w:lang w:val="de-DE"/>
                </w:rPr>
                <w:t>www.mall.info/aktuelle-pressemitteilungen</w:t>
              </w:r>
            </w:hyperlink>
            <w:r w:rsidR="002C6621" w:rsidRPr="00394094">
              <w:rPr>
                <w:rFonts w:cs="Arial"/>
                <w:szCs w:val="22"/>
                <w:lang w:val="de-DE"/>
              </w:rPr>
              <w:t xml:space="preserve"> abrufbar.</w:t>
            </w:r>
          </w:p>
          <w:p w:rsidR="00852E41" w:rsidRDefault="002C6621" w:rsidP="007C1D98">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4" w:history="1">
              <w:r w:rsidR="009D29A8" w:rsidRPr="009D29A8">
                <w:rPr>
                  <w:rStyle w:val="Hyperlink"/>
                  <w:rFonts w:cs="Arial"/>
                  <w:color w:val="00B050"/>
                  <w:szCs w:val="22"/>
                  <w:lang w:val="de-DE"/>
                </w:rPr>
                <w:t>www.mall.info</w:t>
              </w:r>
            </w:hyperlink>
            <w:r w:rsidRPr="00394094">
              <w:rPr>
                <w:rFonts w:cs="Arial"/>
                <w:szCs w:val="22"/>
                <w:lang w:val="de-DE"/>
              </w:rPr>
              <w:t>.</w:t>
            </w:r>
          </w:p>
          <w:p w:rsidR="0043321B" w:rsidRDefault="0043321B" w:rsidP="007C1D98">
            <w:pPr>
              <w:pStyle w:val="Textkrper31"/>
              <w:widowControl/>
              <w:rPr>
                <w:rFonts w:cs="Arial"/>
                <w:szCs w:val="22"/>
                <w:lang w:val="de-DE"/>
              </w:rPr>
            </w:pPr>
          </w:p>
          <w:p w:rsidR="00094C1E" w:rsidRDefault="00094C1E" w:rsidP="007C1D98">
            <w:pPr>
              <w:pStyle w:val="Textkrper31"/>
              <w:widowControl/>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t>Hüfinger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w:t>
            </w:r>
            <w:proofErr w:type="spellStart"/>
            <w:r w:rsidR="00816C0B">
              <w:rPr>
                <w:rFonts w:cs="Arial"/>
                <w:szCs w:val="22"/>
                <w:lang w:val="de-DE"/>
              </w:rPr>
              <w:t>Pelletspeicher</w:t>
            </w:r>
            <w:proofErr w:type="spellEnd"/>
            <w:r w:rsidR="00D15345">
              <w:rPr>
                <w:rFonts w:cs="Arial"/>
                <w:szCs w:val="22"/>
                <w:lang w:val="de-DE"/>
              </w:rPr>
              <w:t>. 500</w:t>
            </w:r>
            <w:r w:rsidRPr="00394094">
              <w:rPr>
                <w:rFonts w:cs="Arial"/>
                <w:szCs w:val="22"/>
                <w:lang w:val="de-DE"/>
              </w:rPr>
              <w:t xml:space="preserve"> Mitarbeiter erwirtschaf</w:t>
            </w:r>
            <w:r w:rsidR="00502251">
              <w:rPr>
                <w:rFonts w:cs="Arial"/>
                <w:szCs w:val="22"/>
                <w:lang w:val="de-DE"/>
              </w:rPr>
              <w:t xml:space="preserve">teten </w:t>
            </w:r>
            <w:r w:rsidR="00D15345">
              <w:rPr>
                <w:rFonts w:cs="Arial"/>
                <w:szCs w:val="22"/>
                <w:lang w:val="de-DE"/>
              </w:rPr>
              <w:t>2022</w:t>
            </w:r>
            <w:r w:rsidR="00E05860">
              <w:rPr>
                <w:rFonts w:cs="Arial"/>
                <w:szCs w:val="22"/>
                <w:lang w:val="de-DE"/>
              </w:rPr>
              <w:t xml:space="preserve"> einen </w:t>
            </w:r>
            <w:r w:rsidR="00D15345">
              <w:rPr>
                <w:rFonts w:cs="Arial"/>
                <w:szCs w:val="22"/>
                <w:lang w:val="de-DE"/>
              </w:rPr>
              <w:t>Umsatz von 106</w:t>
            </w:r>
            <w:r w:rsidRPr="00394094">
              <w:rPr>
                <w:rFonts w:cs="Arial"/>
                <w:szCs w:val="22"/>
                <w:lang w:val="de-DE"/>
              </w:rPr>
              <w:t xml:space="preserve"> Mio. Euro.</w:t>
            </w:r>
          </w:p>
        </w:tc>
        <w:bookmarkStart w:id="0" w:name="_GoBack"/>
        <w:bookmarkEnd w:id="0"/>
      </w:tr>
      <w:tr w:rsidR="00DC7EC6" w:rsidRPr="002C6621" w:rsidTr="005B64A2">
        <w:tc>
          <w:tcPr>
            <w:tcW w:w="426" w:type="dxa"/>
          </w:tcPr>
          <w:p w:rsidR="00DC7EC6" w:rsidRPr="002C6621" w:rsidRDefault="00DC7EC6" w:rsidP="00097D06">
            <w:pPr>
              <w:rPr>
                <w:rFonts w:ascii="Arial Narrow" w:hAnsi="Arial Narrow"/>
                <w:color w:val="000000"/>
                <w:sz w:val="21"/>
                <w:szCs w:val="21"/>
              </w:rPr>
            </w:pPr>
          </w:p>
        </w:tc>
        <w:tc>
          <w:tcPr>
            <w:tcW w:w="5944" w:type="dxa"/>
          </w:tcPr>
          <w:p w:rsidR="00DC7EC6" w:rsidRPr="00394094" w:rsidRDefault="00DC7EC6" w:rsidP="00097D06">
            <w:pPr>
              <w:pStyle w:val="Textkrper31"/>
              <w:widowControl/>
              <w:spacing w:line="360" w:lineRule="auto"/>
              <w:rPr>
                <w:rFonts w:cs="Arial"/>
                <w:sz w:val="21"/>
                <w:szCs w:val="21"/>
                <w:lang w:val="de-DE"/>
              </w:rPr>
            </w:pPr>
          </w:p>
        </w:tc>
      </w:tr>
    </w:tbl>
    <w:p w:rsidR="002C6621" w:rsidRDefault="002C6621" w:rsidP="002C6621"/>
    <w:sectPr w:rsidR="002C6621" w:rsidSect="002C6621">
      <w:headerReference w:type="default" r:id="rId15"/>
      <w:footerReference w:type="default" r:id="rId16"/>
      <w:headerReference w:type="first" r:id="rId17"/>
      <w:footerReference w:type="first" r:id="rId18"/>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91" w:rsidRDefault="00DF1591" w:rsidP="00EA706D">
      <w:r>
        <w:separator/>
      </w:r>
    </w:p>
  </w:endnote>
  <w:endnote w:type="continuationSeparator" w:id="0">
    <w:p w:rsidR="00DF1591" w:rsidRDefault="00DF1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081960">
          <w:pPr>
            <w:pStyle w:val="06aFuzeileBlock1-3"/>
            <w:ind w:right="-2836"/>
            <w:rPr>
              <w:rFonts w:ascii="Arial" w:hAnsi="Arial" w:cs="Arial"/>
              <w:sz w:val="18"/>
            </w:rPr>
          </w:pPr>
          <w:r>
            <w:rPr>
              <w:rFonts w:ascii="Arial" w:hAnsi="Arial" w:cs="Arial"/>
              <w:sz w:val="18"/>
            </w:rPr>
            <w:t>Mall GmbH „</w:t>
          </w:r>
          <w:r w:rsidR="002757CB">
            <w:rPr>
              <w:rFonts w:ascii="Arial" w:hAnsi="Arial" w:cs="Arial"/>
              <w:sz w:val="18"/>
            </w:rPr>
            <w:t>Regenwas</w:t>
          </w:r>
          <w:r w:rsidR="00713D55">
            <w:rPr>
              <w:rFonts w:ascii="Arial" w:hAnsi="Arial" w:cs="Arial"/>
              <w:sz w:val="18"/>
            </w:rPr>
            <w:t>ser als Schlüsselelement der</w:t>
          </w:r>
          <w:r w:rsidR="002757CB">
            <w:rPr>
              <w:rFonts w:ascii="Arial" w:hAnsi="Arial" w:cs="Arial"/>
              <w:sz w:val="18"/>
            </w:rPr>
            <w:t xml:space="preserve"> Zukunft</w:t>
          </w:r>
          <w:r w:rsidR="00EC244D">
            <w:rPr>
              <w:rFonts w:ascii="Arial" w:hAnsi="Arial" w:cs="Arial"/>
              <w:sz w:val="18"/>
            </w:rPr>
            <w:t xml:space="preserve">“, </w:t>
          </w:r>
          <w:r w:rsidR="00AA0D20">
            <w:rPr>
              <w:rFonts w:ascii="Arial" w:hAnsi="Arial" w:cs="Arial"/>
              <w:sz w:val="18"/>
            </w:rPr>
            <w:t>27</w:t>
          </w:r>
          <w:r w:rsidR="00EA6222" w:rsidRPr="00394094">
            <w:rPr>
              <w:rFonts w:ascii="Arial" w:hAnsi="Arial" w:cs="Arial"/>
              <w:sz w:val="18"/>
            </w:rPr>
            <w:t>.</w:t>
          </w:r>
          <w:r w:rsidR="002757CB">
            <w:rPr>
              <w:rFonts w:ascii="Arial" w:hAnsi="Arial" w:cs="Arial"/>
              <w:sz w:val="18"/>
            </w:rPr>
            <w:t>07</w:t>
          </w:r>
          <w:r w:rsidR="00D15345">
            <w:rPr>
              <w:rFonts w:ascii="Arial" w:hAnsi="Arial" w:cs="Arial"/>
              <w:sz w:val="18"/>
            </w:rPr>
            <w:t>.2023</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E75024">
            <w:rPr>
              <w:rFonts w:ascii="Arial" w:hAnsi="Arial" w:cs="Arial"/>
              <w:b/>
              <w:noProof/>
              <w:sz w:val="18"/>
            </w:rPr>
            <w:t>3</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E75024">
            <w:rPr>
              <w:rFonts w:ascii="Arial" w:hAnsi="Arial" w:cs="Arial"/>
              <w:b/>
              <w:noProof/>
              <w:sz w:val="18"/>
            </w:rPr>
            <w:t>3</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5B568F">
                <w:t>Mall GmbH</w:t>
              </w:r>
              <w:r>
                <w:fldChar w:fldCharType="end"/>
              </w:r>
            </w:p>
            <w:p w:rsidR="00EA6222" w:rsidRDefault="007C1D98" w:rsidP="00FE79B3">
              <w:pPr>
                <w:pStyle w:val="06aFuzeileBlock1-3"/>
              </w:pPr>
              <w:r>
                <w:fldChar w:fldCharType="begin"/>
              </w:r>
              <w:r>
                <w:instrText xml:space="preserve"> DOCVARIABLE  Strasse  \* MERGEFORMAT </w:instrText>
              </w:r>
              <w:r>
                <w:fldChar w:fldCharType="separate"/>
              </w:r>
              <w:proofErr w:type="spellStart"/>
              <w:r w:rsidR="005B568F">
                <w:t>Hüfinger</w:t>
              </w:r>
              <w:proofErr w:type="spellEnd"/>
              <w:r w:rsidR="005B568F">
                <w:t xml:space="preserve"> Str. 39-45</w:t>
              </w:r>
              <w:r>
                <w:fldChar w:fldCharType="end"/>
              </w:r>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5B568F">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5B568F">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5B568F">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5B568F">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91" w:rsidRDefault="00DF1591" w:rsidP="00EA706D">
      <w:r>
        <w:separator/>
      </w:r>
    </w:p>
  </w:footnote>
  <w:footnote w:type="continuationSeparator" w:id="0">
    <w:p w:rsidR="00DF1591" w:rsidRDefault="00DF1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120833"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4CF1"/>
    <w:rsid w:val="00025F22"/>
    <w:rsid w:val="0003080B"/>
    <w:rsid w:val="00031138"/>
    <w:rsid w:val="00035D3C"/>
    <w:rsid w:val="00037F02"/>
    <w:rsid w:val="0004050E"/>
    <w:rsid w:val="00040C5C"/>
    <w:rsid w:val="0004273B"/>
    <w:rsid w:val="000455EE"/>
    <w:rsid w:val="00047972"/>
    <w:rsid w:val="00054630"/>
    <w:rsid w:val="000558B4"/>
    <w:rsid w:val="000575E8"/>
    <w:rsid w:val="00057B5C"/>
    <w:rsid w:val="00065E81"/>
    <w:rsid w:val="00081960"/>
    <w:rsid w:val="000840D0"/>
    <w:rsid w:val="000850AC"/>
    <w:rsid w:val="000865BC"/>
    <w:rsid w:val="00092FB6"/>
    <w:rsid w:val="00093E15"/>
    <w:rsid w:val="0009496C"/>
    <w:rsid w:val="00094C1E"/>
    <w:rsid w:val="000957F0"/>
    <w:rsid w:val="00097D06"/>
    <w:rsid w:val="000A69B6"/>
    <w:rsid w:val="000B2651"/>
    <w:rsid w:val="000B3203"/>
    <w:rsid w:val="000C2F96"/>
    <w:rsid w:val="000D04ED"/>
    <w:rsid w:val="000D12A6"/>
    <w:rsid w:val="000D31F6"/>
    <w:rsid w:val="000D5029"/>
    <w:rsid w:val="000D7F84"/>
    <w:rsid w:val="000E69A0"/>
    <w:rsid w:val="000E762C"/>
    <w:rsid w:val="000E7D94"/>
    <w:rsid w:val="000F1797"/>
    <w:rsid w:val="001147A3"/>
    <w:rsid w:val="0012379A"/>
    <w:rsid w:val="001256DF"/>
    <w:rsid w:val="001262F7"/>
    <w:rsid w:val="001266AD"/>
    <w:rsid w:val="00126BE8"/>
    <w:rsid w:val="00135A44"/>
    <w:rsid w:val="001445A7"/>
    <w:rsid w:val="00144FFF"/>
    <w:rsid w:val="00152076"/>
    <w:rsid w:val="00160822"/>
    <w:rsid w:val="00162875"/>
    <w:rsid w:val="00175EFA"/>
    <w:rsid w:val="001768DC"/>
    <w:rsid w:val="0018125C"/>
    <w:rsid w:val="001819CA"/>
    <w:rsid w:val="00186252"/>
    <w:rsid w:val="00187E65"/>
    <w:rsid w:val="001924E1"/>
    <w:rsid w:val="00193844"/>
    <w:rsid w:val="0019390A"/>
    <w:rsid w:val="0019757A"/>
    <w:rsid w:val="001A0EE0"/>
    <w:rsid w:val="001A1209"/>
    <w:rsid w:val="001A1B04"/>
    <w:rsid w:val="001A4F3F"/>
    <w:rsid w:val="001B02A2"/>
    <w:rsid w:val="001B0A22"/>
    <w:rsid w:val="001C6F11"/>
    <w:rsid w:val="001D356C"/>
    <w:rsid w:val="001D58A7"/>
    <w:rsid w:val="001E15EB"/>
    <w:rsid w:val="001E5706"/>
    <w:rsid w:val="001E6FC8"/>
    <w:rsid w:val="001F38C4"/>
    <w:rsid w:val="001F5718"/>
    <w:rsid w:val="001F5EF0"/>
    <w:rsid w:val="001F67F6"/>
    <w:rsid w:val="00210877"/>
    <w:rsid w:val="00213BC1"/>
    <w:rsid w:val="00225EF6"/>
    <w:rsid w:val="00240ED0"/>
    <w:rsid w:val="00242A9A"/>
    <w:rsid w:val="0024346A"/>
    <w:rsid w:val="00246881"/>
    <w:rsid w:val="002502D2"/>
    <w:rsid w:val="002546CA"/>
    <w:rsid w:val="0025624F"/>
    <w:rsid w:val="00257C1B"/>
    <w:rsid w:val="00263F0D"/>
    <w:rsid w:val="0027215D"/>
    <w:rsid w:val="00275630"/>
    <w:rsid w:val="002757CB"/>
    <w:rsid w:val="00277385"/>
    <w:rsid w:val="002804A5"/>
    <w:rsid w:val="00283FB6"/>
    <w:rsid w:val="00285058"/>
    <w:rsid w:val="00291F6E"/>
    <w:rsid w:val="002926D6"/>
    <w:rsid w:val="00297C47"/>
    <w:rsid w:val="002A6BBE"/>
    <w:rsid w:val="002A6C57"/>
    <w:rsid w:val="002B073B"/>
    <w:rsid w:val="002B1FE9"/>
    <w:rsid w:val="002B27EC"/>
    <w:rsid w:val="002B46C1"/>
    <w:rsid w:val="002B6C85"/>
    <w:rsid w:val="002C4C66"/>
    <w:rsid w:val="002C4D80"/>
    <w:rsid w:val="002C5800"/>
    <w:rsid w:val="002C62CD"/>
    <w:rsid w:val="002C6621"/>
    <w:rsid w:val="002D34E8"/>
    <w:rsid w:val="002D3A52"/>
    <w:rsid w:val="002D4D8B"/>
    <w:rsid w:val="002D7D0B"/>
    <w:rsid w:val="002E0558"/>
    <w:rsid w:val="002E114A"/>
    <w:rsid w:val="002E1CA4"/>
    <w:rsid w:val="002E3447"/>
    <w:rsid w:val="002E48F4"/>
    <w:rsid w:val="002F0218"/>
    <w:rsid w:val="002F4123"/>
    <w:rsid w:val="00300305"/>
    <w:rsid w:val="003032EA"/>
    <w:rsid w:val="00307433"/>
    <w:rsid w:val="00311544"/>
    <w:rsid w:val="00311CA5"/>
    <w:rsid w:val="003135EC"/>
    <w:rsid w:val="003161A8"/>
    <w:rsid w:val="00322367"/>
    <w:rsid w:val="003259BC"/>
    <w:rsid w:val="003262FF"/>
    <w:rsid w:val="00326F18"/>
    <w:rsid w:val="00335636"/>
    <w:rsid w:val="00341593"/>
    <w:rsid w:val="003454A7"/>
    <w:rsid w:val="00353A63"/>
    <w:rsid w:val="0035603E"/>
    <w:rsid w:val="003658A5"/>
    <w:rsid w:val="0036700C"/>
    <w:rsid w:val="00392445"/>
    <w:rsid w:val="00394094"/>
    <w:rsid w:val="003943F9"/>
    <w:rsid w:val="00394990"/>
    <w:rsid w:val="003954B2"/>
    <w:rsid w:val="00395D97"/>
    <w:rsid w:val="003970F9"/>
    <w:rsid w:val="003A18A3"/>
    <w:rsid w:val="003B2DC9"/>
    <w:rsid w:val="003B740D"/>
    <w:rsid w:val="003C1826"/>
    <w:rsid w:val="003C289C"/>
    <w:rsid w:val="003C3656"/>
    <w:rsid w:val="003D180A"/>
    <w:rsid w:val="003D444B"/>
    <w:rsid w:val="003D72F7"/>
    <w:rsid w:val="003E309D"/>
    <w:rsid w:val="003F4A89"/>
    <w:rsid w:val="003F66AD"/>
    <w:rsid w:val="00414422"/>
    <w:rsid w:val="00415AB5"/>
    <w:rsid w:val="00415BD0"/>
    <w:rsid w:val="0041772D"/>
    <w:rsid w:val="00423695"/>
    <w:rsid w:val="004238DF"/>
    <w:rsid w:val="0042397E"/>
    <w:rsid w:val="00423D34"/>
    <w:rsid w:val="00423DCB"/>
    <w:rsid w:val="00424AEC"/>
    <w:rsid w:val="00425DF6"/>
    <w:rsid w:val="00427584"/>
    <w:rsid w:val="00430DEB"/>
    <w:rsid w:val="0043321B"/>
    <w:rsid w:val="00436D4A"/>
    <w:rsid w:val="004413A8"/>
    <w:rsid w:val="00442F9A"/>
    <w:rsid w:val="004566AC"/>
    <w:rsid w:val="004576D9"/>
    <w:rsid w:val="00460885"/>
    <w:rsid w:val="00460BEC"/>
    <w:rsid w:val="004639D0"/>
    <w:rsid w:val="00463FA6"/>
    <w:rsid w:val="00470CA2"/>
    <w:rsid w:val="00483CAD"/>
    <w:rsid w:val="0048662C"/>
    <w:rsid w:val="004911B4"/>
    <w:rsid w:val="00493F3A"/>
    <w:rsid w:val="00494815"/>
    <w:rsid w:val="004955F3"/>
    <w:rsid w:val="0049611B"/>
    <w:rsid w:val="004A1D46"/>
    <w:rsid w:val="004A74CA"/>
    <w:rsid w:val="004A771A"/>
    <w:rsid w:val="004B449C"/>
    <w:rsid w:val="004B48AA"/>
    <w:rsid w:val="004B5C73"/>
    <w:rsid w:val="004E109F"/>
    <w:rsid w:val="004E1968"/>
    <w:rsid w:val="004F2BD5"/>
    <w:rsid w:val="005021AF"/>
    <w:rsid w:val="00502251"/>
    <w:rsid w:val="00504B79"/>
    <w:rsid w:val="00506319"/>
    <w:rsid w:val="005101DA"/>
    <w:rsid w:val="00512D15"/>
    <w:rsid w:val="00515850"/>
    <w:rsid w:val="00522B67"/>
    <w:rsid w:val="00526274"/>
    <w:rsid w:val="00527518"/>
    <w:rsid w:val="0053088E"/>
    <w:rsid w:val="005401E5"/>
    <w:rsid w:val="00547615"/>
    <w:rsid w:val="00561FCF"/>
    <w:rsid w:val="005670D5"/>
    <w:rsid w:val="00567243"/>
    <w:rsid w:val="00567701"/>
    <w:rsid w:val="005679B3"/>
    <w:rsid w:val="00567F29"/>
    <w:rsid w:val="00574EDC"/>
    <w:rsid w:val="00576422"/>
    <w:rsid w:val="005765AE"/>
    <w:rsid w:val="00576D49"/>
    <w:rsid w:val="00582D49"/>
    <w:rsid w:val="00583311"/>
    <w:rsid w:val="0058507E"/>
    <w:rsid w:val="0059107E"/>
    <w:rsid w:val="00593091"/>
    <w:rsid w:val="005943D9"/>
    <w:rsid w:val="005976B8"/>
    <w:rsid w:val="005A0ECC"/>
    <w:rsid w:val="005B38C3"/>
    <w:rsid w:val="005B3EB1"/>
    <w:rsid w:val="005B40D3"/>
    <w:rsid w:val="005B448A"/>
    <w:rsid w:val="005B4D1E"/>
    <w:rsid w:val="005B568F"/>
    <w:rsid w:val="005B64A2"/>
    <w:rsid w:val="005C4DD9"/>
    <w:rsid w:val="005C5624"/>
    <w:rsid w:val="005C70AD"/>
    <w:rsid w:val="005C7FE5"/>
    <w:rsid w:val="005D337F"/>
    <w:rsid w:val="005D4061"/>
    <w:rsid w:val="005D4411"/>
    <w:rsid w:val="005D6B01"/>
    <w:rsid w:val="005D747B"/>
    <w:rsid w:val="005D7C1A"/>
    <w:rsid w:val="005E2651"/>
    <w:rsid w:val="005E27C8"/>
    <w:rsid w:val="005E3C07"/>
    <w:rsid w:val="005E6C1E"/>
    <w:rsid w:val="005F65B3"/>
    <w:rsid w:val="00601566"/>
    <w:rsid w:val="006020AE"/>
    <w:rsid w:val="00603F75"/>
    <w:rsid w:val="00604215"/>
    <w:rsid w:val="0060676D"/>
    <w:rsid w:val="006120EC"/>
    <w:rsid w:val="00612AD2"/>
    <w:rsid w:val="00614454"/>
    <w:rsid w:val="00620CE9"/>
    <w:rsid w:val="00624D37"/>
    <w:rsid w:val="00633548"/>
    <w:rsid w:val="00635BB7"/>
    <w:rsid w:val="00636545"/>
    <w:rsid w:val="00637F7F"/>
    <w:rsid w:val="0065396E"/>
    <w:rsid w:val="006564D2"/>
    <w:rsid w:val="0066120B"/>
    <w:rsid w:val="00665BD1"/>
    <w:rsid w:val="00674F30"/>
    <w:rsid w:val="00677AA1"/>
    <w:rsid w:val="00681A0B"/>
    <w:rsid w:val="00686538"/>
    <w:rsid w:val="00687218"/>
    <w:rsid w:val="00691893"/>
    <w:rsid w:val="00692003"/>
    <w:rsid w:val="006936BB"/>
    <w:rsid w:val="00693B06"/>
    <w:rsid w:val="006965C5"/>
    <w:rsid w:val="006A194C"/>
    <w:rsid w:val="006A1A9A"/>
    <w:rsid w:val="006A29C4"/>
    <w:rsid w:val="006A329E"/>
    <w:rsid w:val="006A6F37"/>
    <w:rsid w:val="006B04C4"/>
    <w:rsid w:val="006B38DF"/>
    <w:rsid w:val="006C4169"/>
    <w:rsid w:val="006C4DDE"/>
    <w:rsid w:val="006C52A0"/>
    <w:rsid w:val="006D3D86"/>
    <w:rsid w:val="006D4554"/>
    <w:rsid w:val="006D5423"/>
    <w:rsid w:val="006D64A3"/>
    <w:rsid w:val="006D6A9C"/>
    <w:rsid w:val="006E47B0"/>
    <w:rsid w:val="006E5528"/>
    <w:rsid w:val="006E625C"/>
    <w:rsid w:val="006E6977"/>
    <w:rsid w:val="0070033F"/>
    <w:rsid w:val="00700C76"/>
    <w:rsid w:val="0070232D"/>
    <w:rsid w:val="00702986"/>
    <w:rsid w:val="0070533F"/>
    <w:rsid w:val="00710119"/>
    <w:rsid w:val="0071066A"/>
    <w:rsid w:val="00711EBF"/>
    <w:rsid w:val="00712B4B"/>
    <w:rsid w:val="0071355A"/>
    <w:rsid w:val="00713D55"/>
    <w:rsid w:val="00735111"/>
    <w:rsid w:val="00737D2A"/>
    <w:rsid w:val="00751FD5"/>
    <w:rsid w:val="00754EF0"/>
    <w:rsid w:val="00763B6D"/>
    <w:rsid w:val="007753B7"/>
    <w:rsid w:val="00777A82"/>
    <w:rsid w:val="00782AE8"/>
    <w:rsid w:val="007869BC"/>
    <w:rsid w:val="007A0236"/>
    <w:rsid w:val="007A08F2"/>
    <w:rsid w:val="007A1763"/>
    <w:rsid w:val="007A1886"/>
    <w:rsid w:val="007A1EF4"/>
    <w:rsid w:val="007A1FB2"/>
    <w:rsid w:val="007A25CC"/>
    <w:rsid w:val="007A27E5"/>
    <w:rsid w:val="007A3F84"/>
    <w:rsid w:val="007A4692"/>
    <w:rsid w:val="007A5814"/>
    <w:rsid w:val="007A6DFF"/>
    <w:rsid w:val="007B15D6"/>
    <w:rsid w:val="007B1F77"/>
    <w:rsid w:val="007B2182"/>
    <w:rsid w:val="007B51C7"/>
    <w:rsid w:val="007B552B"/>
    <w:rsid w:val="007B7F15"/>
    <w:rsid w:val="007C0178"/>
    <w:rsid w:val="007C0735"/>
    <w:rsid w:val="007C1D98"/>
    <w:rsid w:val="007C5118"/>
    <w:rsid w:val="007C5961"/>
    <w:rsid w:val="007C5C44"/>
    <w:rsid w:val="007D27FD"/>
    <w:rsid w:val="007D4339"/>
    <w:rsid w:val="007D4F8F"/>
    <w:rsid w:val="007D52E4"/>
    <w:rsid w:val="007D7B97"/>
    <w:rsid w:val="007E53E1"/>
    <w:rsid w:val="007E57D7"/>
    <w:rsid w:val="008005E4"/>
    <w:rsid w:val="00802724"/>
    <w:rsid w:val="00804E79"/>
    <w:rsid w:val="008130E9"/>
    <w:rsid w:val="00815A61"/>
    <w:rsid w:val="00816B46"/>
    <w:rsid w:val="00816C0B"/>
    <w:rsid w:val="00820A9E"/>
    <w:rsid w:val="008223ED"/>
    <w:rsid w:val="00826E25"/>
    <w:rsid w:val="0083361F"/>
    <w:rsid w:val="00842E70"/>
    <w:rsid w:val="00846E3F"/>
    <w:rsid w:val="00847C58"/>
    <w:rsid w:val="00852E41"/>
    <w:rsid w:val="00857C69"/>
    <w:rsid w:val="0086092F"/>
    <w:rsid w:val="008636CC"/>
    <w:rsid w:val="00866AF0"/>
    <w:rsid w:val="008709CF"/>
    <w:rsid w:val="00872072"/>
    <w:rsid w:val="008851CD"/>
    <w:rsid w:val="00885F8B"/>
    <w:rsid w:val="00886A2D"/>
    <w:rsid w:val="00891CAF"/>
    <w:rsid w:val="00893953"/>
    <w:rsid w:val="00893D0A"/>
    <w:rsid w:val="008957FD"/>
    <w:rsid w:val="00896A4D"/>
    <w:rsid w:val="008A2BA0"/>
    <w:rsid w:val="008A48E4"/>
    <w:rsid w:val="008A7883"/>
    <w:rsid w:val="008B1A04"/>
    <w:rsid w:val="008B237D"/>
    <w:rsid w:val="008B5F98"/>
    <w:rsid w:val="008C2817"/>
    <w:rsid w:val="008C38E5"/>
    <w:rsid w:val="008D2575"/>
    <w:rsid w:val="008D5A1E"/>
    <w:rsid w:val="008E1502"/>
    <w:rsid w:val="008E4B79"/>
    <w:rsid w:val="008F1BD6"/>
    <w:rsid w:val="008F4133"/>
    <w:rsid w:val="008F7929"/>
    <w:rsid w:val="00906593"/>
    <w:rsid w:val="009072B2"/>
    <w:rsid w:val="0091737F"/>
    <w:rsid w:val="009173FF"/>
    <w:rsid w:val="00917786"/>
    <w:rsid w:val="00922E9A"/>
    <w:rsid w:val="009231A5"/>
    <w:rsid w:val="00923A48"/>
    <w:rsid w:val="00923B9D"/>
    <w:rsid w:val="009259CF"/>
    <w:rsid w:val="00930794"/>
    <w:rsid w:val="009327C1"/>
    <w:rsid w:val="009348E4"/>
    <w:rsid w:val="00943A7F"/>
    <w:rsid w:val="00945B4B"/>
    <w:rsid w:val="009463F9"/>
    <w:rsid w:val="009465B6"/>
    <w:rsid w:val="00950101"/>
    <w:rsid w:val="00950619"/>
    <w:rsid w:val="00952A13"/>
    <w:rsid w:val="009530B3"/>
    <w:rsid w:val="00963FF6"/>
    <w:rsid w:val="00964385"/>
    <w:rsid w:val="0097357A"/>
    <w:rsid w:val="00977AB4"/>
    <w:rsid w:val="0098055F"/>
    <w:rsid w:val="00981430"/>
    <w:rsid w:val="00982BB9"/>
    <w:rsid w:val="0098406D"/>
    <w:rsid w:val="00984DB0"/>
    <w:rsid w:val="00990204"/>
    <w:rsid w:val="009A5385"/>
    <w:rsid w:val="009B1C03"/>
    <w:rsid w:val="009C675D"/>
    <w:rsid w:val="009C76CB"/>
    <w:rsid w:val="009C7E98"/>
    <w:rsid w:val="009D2085"/>
    <w:rsid w:val="009D29A8"/>
    <w:rsid w:val="009E3473"/>
    <w:rsid w:val="009E4243"/>
    <w:rsid w:val="009E49DB"/>
    <w:rsid w:val="009E49DC"/>
    <w:rsid w:val="009E51C4"/>
    <w:rsid w:val="009E5951"/>
    <w:rsid w:val="009E6898"/>
    <w:rsid w:val="009E7F3D"/>
    <w:rsid w:val="009F1444"/>
    <w:rsid w:val="009F26B3"/>
    <w:rsid w:val="009F2E2B"/>
    <w:rsid w:val="009F2F67"/>
    <w:rsid w:val="00A061EC"/>
    <w:rsid w:val="00A13024"/>
    <w:rsid w:val="00A13A8F"/>
    <w:rsid w:val="00A13D8C"/>
    <w:rsid w:val="00A16A26"/>
    <w:rsid w:val="00A176B9"/>
    <w:rsid w:val="00A22203"/>
    <w:rsid w:val="00A274EF"/>
    <w:rsid w:val="00A34081"/>
    <w:rsid w:val="00A458A6"/>
    <w:rsid w:val="00A46ACE"/>
    <w:rsid w:val="00A53986"/>
    <w:rsid w:val="00A54574"/>
    <w:rsid w:val="00A6344F"/>
    <w:rsid w:val="00A63504"/>
    <w:rsid w:val="00A65246"/>
    <w:rsid w:val="00A673B8"/>
    <w:rsid w:val="00A75475"/>
    <w:rsid w:val="00A7568F"/>
    <w:rsid w:val="00A84435"/>
    <w:rsid w:val="00A86B06"/>
    <w:rsid w:val="00A86D27"/>
    <w:rsid w:val="00A90BF3"/>
    <w:rsid w:val="00AA0D20"/>
    <w:rsid w:val="00AB31C2"/>
    <w:rsid w:val="00AC1415"/>
    <w:rsid w:val="00AC32FC"/>
    <w:rsid w:val="00AC3E88"/>
    <w:rsid w:val="00AC6351"/>
    <w:rsid w:val="00AC7647"/>
    <w:rsid w:val="00AD12A7"/>
    <w:rsid w:val="00AD6719"/>
    <w:rsid w:val="00AD7878"/>
    <w:rsid w:val="00AE05D2"/>
    <w:rsid w:val="00AE3A23"/>
    <w:rsid w:val="00AE4384"/>
    <w:rsid w:val="00AE7128"/>
    <w:rsid w:val="00AE7D42"/>
    <w:rsid w:val="00AF2085"/>
    <w:rsid w:val="00AF7DC9"/>
    <w:rsid w:val="00B0161A"/>
    <w:rsid w:val="00B01CDC"/>
    <w:rsid w:val="00B03181"/>
    <w:rsid w:val="00B03D42"/>
    <w:rsid w:val="00B04326"/>
    <w:rsid w:val="00B05693"/>
    <w:rsid w:val="00B06B9A"/>
    <w:rsid w:val="00B11E87"/>
    <w:rsid w:val="00B20926"/>
    <w:rsid w:val="00B2517F"/>
    <w:rsid w:val="00B30EC1"/>
    <w:rsid w:val="00B43AF5"/>
    <w:rsid w:val="00B53BF3"/>
    <w:rsid w:val="00B5508F"/>
    <w:rsid w:val="00B571AB"/>
    <w:rsid w:val="00B5797E"/>
    <w:rsid w:val="00B60E79"/>
    <w:rsid w:val="00B658F7"/>
    <w:rsid w:val="00B65E04"/>
    <w:rsid w:val="00B65FD9"/>
    <w:rsid w:val="00B70D14"/>
    <w:rsid w:val="00B70EA5"/>
    <w:rsid w:val="00B73D05"/>
    <w:rsid w:val="00B74902"/>
    <w:rsid w:val="00B77A69"/>
    <w:rsid w:val="00B80B85"/>
    <w:rsid w:val="00B80E01"/>
    <w:rsid w:val="00B82535"/>
    <w:rsid w:val="00B93804"/>
    <w:rsid w:val="00B94726"/>
    <w:rsid w:val="00BA2F5F"/>
    <w:rsid w:val="00BA4090"/>
    <w:rsid w:val="00BB10FD"/>
    <w:rsid w:val="00BB1A18"/>
    <w:rsid w:val="00BB5F24"/>
    <w:rsid w:val="00BD1AB4"/>
    <w:rsid w:val="00BD4598"/>
    <w:rsid w:val="00BD4CAE"/>
    <w:rsid w:val="00BE204E"/>
    <w:rsid w:val="00BE3368"/>
    <w:rsid w:val="00BE4D69"/>
    <w:rsid w:val="00BF085C"/>
    <w:rsid w:val="00BF5359"/>
    <w:rsid w:val="00BF55CB"/>
    <w:rsid w:val="00C03878"/>
    <w:rsid w:val="00C03E82"/>
    <w:rsid w:val="00C04353"/>
    <w:rsid w:val="00C10CB8"/>
    <w:rsid w:val="00C1102E"/>
    <w:rsid w:val="00C14D70"/>
    <w:rsid w:val="00C177D2"/>
    <w:rsid w:val="00C17AA0"/>
    <w:rsid w:val="00C20ED5"/>
    <w:rsid w:val="00C26679"/>
    <w:rsid w:val="00C270CD"/>
    <w:rsid w:val="00C27450"/>
    <w:rsid w:val="00C32712"/>
    <w:rsid w:val="00C327D9"/>
    <w:rsid w:val="00C34716"/>
    <w:rsid w:val="00C40F7D"/>
    <w:rsid w:val="00C44490"/>
    <w:rsid w:val="00C45D86"/>
    <w:rsid w:val="00C50EBC"/>
    <w:rsid w:val="00C5166E"/>
    <w:rsid w:val="00C5565E"/>
    <w:rsid w:val="00C55837"/>
    <w:rsid w:val="00C5587A"/>
    <w:rsid w:val="00C57914"/>
    <w:rsid w:val="00C60DB8"/>
    <w:rsid w:val="00C62E6E"/>
    <w:rsid w:val="00C62EA8"/>
    <w:rsid w:val="00C6425A"/>
    <w:rsid w:val="00C708F0"/>
    <w:rsid w:val="00C71E84"/>
    <w:rsid w:val="00C81898"/>
    <w:rsid w:val="00C84F9F"/>
    <w:rsid w:val="00C91339"/>
    <w:rsid w:val="00C944B1"/>
    <w:rsid w:val="00CA1667"/>
    <w:rsid w:val="00CA48A7"/>
    <w:rsid w:val="00CA5B89"/>
    <w:rsid w:val="00CA6A4E"/>
    <w:rsid w:val="00CB2251"/>
    <w:rsid w:val="00CB253F"/>
    <w:rsid w:val="00CB338E"/>
    <w:rsid w:val="00CB5227"/>
    <w:rsid w:val="00CC08AF"/>
    <w:rsid w:val="00CC6129"/>
    <w:rsid w:val="00CD237F"/>
    <w:rsid w:val="00CE0F4F"/>
    <w:rsid w:val="00CE4B77"/>
    <w:rsid w:val="00CE7BB9"/>
    <w:rsid w:val="00CF3C25"/>
    <w:rsid w:val="00CF413C"/>
    <w:rsid w:val="00CF6CC2"/>
    <w:rsid w:val="00D15345"/>
    <w:rsid w:val="00D2640B"/>
    <w:rsid w:val="00D27928"/>
    <w:rsid w:val="00D31099"/>
    <w:rsid w:val="00D35C67"/>
    <w:rsid w:val="00D373ED"/>
    <w:rsid w:val="00D41012"/>
    <w:rsid w:val="00D4110F"/>
    <w:rsid w:val="00D47A82"/>
    <w:rsid w:val="00D53400"/>
    <w:rsid w:val="00D541A9"/>
    <w:rsid w:val="00D54518"/>
    <w:rsid w:val="00D563E0"/>
    <w:rsid w:val="00D67237"/>
    <w:rsid w:val="00D80568"/>
    <w:rsid w:val="00D81D73"/>
    <w:rsid w:val="00D85051"/>
    <w:rsid w:val="00D8753D"/>
    <w:rsid w:val="00D9204B"/>
    <w:rsid w:val="00D92E1D"/>
    <w:rsid w:val="00D93147"/>
    <w:rsid w:val="00D93783"/>
    <w:rsid w:val="00D939DF"/>
    <w:rsid w:val="00D961B9"/>
    <w:rsid w:val="00D9655B"/>
    <w:rsid w:val="00DA1FA6"/>
    <w:rsid w:val="00DA3A32"/>
    <w:rsid w:val="00DA7719"/>
    <w:rsid w:val="00DB5CD3"/>
    <w:rsid w:val="00DC1AC5"/>
    <w:rsid w:val="00DC7EC6"/>
    <w:rsid w:val="00DD34A1"/>
    <w:rsid w:val="00DD36ED"/>
    <w:rsid w:val="00DE136C"/>
    <w:rsid w:val="00DE285E"/>
    <w:rsid w:val="00DE4C50"/>
    <w:rsid w:val="00DE4EF3"/>
    <w:rsid w:val="00DF1591"/>
    <w:rsid w:val="00DF3028"/>
    <w:rsid w:val="00DF3F87"/>
    <w:rsid w:val="00DF40A8"/>
    <w:rsid w:val="00DF492C"/>
    <w:rsid w:val="00DF7360"/>
    <w:rsid w:val="00DF78DB"/>
    <w:rsid w:val="00E00CDE"/>
    <w:rsid w:val="00E00F2B"/>
    <w:rsid w:val="00E04A6E"/>
    <w:rsid w:val="00E05860"/>
    <w:rsid w:val="00E0755D"/>
    <w:rsid w:val="00E148E3"/>
    <w:rsid w:val="00E15612"/>
    <w:rsid w:val="00E25103"/>
    <w:rsid w:val="00E25658"/>
    <w:rsid w:val="00E2599A"/>
    <w:rsid w:val="00E2781E"/>
    <w:rsid w:val="00E32CCE"/>
    <w:rsid w:val="00E35CB4"/>
    <w:rsid w:val="00E4322A"/>
    <w:rsid w:val="00E45BFE"/>
    <w:rsid w:val="00E51D9C"/>
    <w:rsid w:val="00E543D2"/>
    <w:rsid w:val="00E56583"/>
    <w:rsid w:val="00E569DD"/>
    <w:rsid w:val="00E611ED"/>
    <w:rsid w:val="00E63B92"/>
    <w:rsid w:val="00E64E3E"/>
    <w:rsid w:val="00E6686D"/>
    <w:rsid w:val="00E75024"/>
    <w:rsid w:val="00E763FC"/>
    <w:rsid w:val="00E918BF"/>
    <w:rsid w:val="00E92D30"/>
    <w:rsid w:val="00EA315E"/>
    <w:rsid w:val="00EA4E27"/>
    <w:rsid w:val="00EA6222"/>
    <w:rsid w:val="00EA706D"/>
    <w:rsid w:val="00EB149E"/>
    <w:rsid w:val="00EB5BB2"/>
    <w:rsid w:val="00EC080D"/>
    <w:rsid w:val="00EC244D"/>
    <w:rsid w:val="00EC612B"/>
    <w:rsid w:val="00ED3781"/>
    <w:rsid w:val="00EE4061"/>
    <w:rsid w:val="00EE5B21"/>
    <w:rsid w:val="00EE5EF5"/>
    <w:rsid w:val="00EE61C1"/>
    <w:rsid w:val="00EE6B1D"/>
    <w:rsid w:val="00EF45DC"/>
    <w:rsid w:val="00EF6B6D"/>
    <w:rsid w:val="00EF6D05"/>
    <w:rsid w:val="00EF7D18"/>
    <w:rsid w:val="00F11043"/>
    <w:rsid w:val="00F11139"/>
    <w:rsid w:val="00F11340"/>
    <w:rsid w:val="00F12764"/>
    <w:rsid w:val="00F14BCC"/>
    <w:rsid w:val="00F21153"/>
    <w:rsid w:val="00F215A9"/>
    <w:rsid w:val="00F231D9"/>
    <w:rsid w:val="00F262B3"/>
    <w:rsid w:val="00F262F2"/>
    <w:rsid w:val="00F46384"/>
    <w:rsid w:val="00F50ABC"/>
    <w:rsid w:val="00F52D6B"/>
    <w:rsid w:val="00F55C71"/>
    <w:rsid w:val="00F6219D"/>
    <w:rsid w:val="00F67590"/>
    <w:rsid w:val="00F71D84"/>
    <w:rsid w:val="00F727C5"/>
    <w:rsid w:val="00F766D7"/>
    <w:rsid w:val="00F85593"/>
    <w:rsid w:val="00F92C9F"/>
    <w:rsid w:val="00FA5D6B"/>
    <w:rsid w:val="00FA7B01"/>
    <w:rsid w:val="00FB013C"/>
    <w:rsid w:val="00FB06D5"/>
    <w:rsid w:val="00FB25AE"/>
    <w:rsid w:val="00FB3862"/>
    <w:rsid w:val="00FB4ECE"/>
    <w:rsid w:val="00FB5DBB"/>
    <w:rsid w:val="00FB62BA"/>
    <w:rsid w:val="00FC1DFE"/>
    <w:rsid w:val="00FC27A5"/>
    <w:rsid w:val="00FC46F9"/>
    <w:rsid w:val="00FC71D8"/>
    <w:rsid w:val="00FD1B3D"/>
    <w:rsid w:val="00FD28EF"/>
    <w:rsid w:val="00FD70E7"/>
    <w:rsid w:val="00FE79B3"/>
    <w:rsid w:val="00FF1385"/>
    <w:rsid w:val="00FF4C82"/>
    <w:rsid w:val="00FF6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0833"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info/aktuelle-pressemitteilungen"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all.info/produkte/regenwasserbewirtschaftung/umfragen-regenwasse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yperlink" Target="http://www.mall.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35C7C"/>
    <w:rsid w:val="001A2AA1"/>
    <w:rsid w:val="001E5C58"/>
    <w:rsid w:val="002844DC"/>
    <w:rsid w:val="002A6D2C"/>
    <w:rsid w:val="002E6D4D"/>
    <w:rsid w:val="003106E1"/>
    <w:rsid w:val="00360879"/>
    <w:rsid w:val="003674F5"/>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9E6C92"/>
    <w:rsid w:val="00A26231"/>
    <w:rsid w:val="00AD1623"/>
    <w:rsid w:val="00AF2E5B"/>
    <w:rsid w:val="00BA2C7E"/>
    <w:rsid w:val="00BA6353"/>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35C7C"/>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 w:type="paragraph" w:customStyle="1" w:styleId="2E237CB385E44C5196D4240698BFA693">
    <w:name w:val="2E237CB385E44C5196D4240698BFA693"/>
    <w:rsid w:val="00AF2E5B"/>
    <w:pPr>
      <w:spacing w:after="160" w:line="259" w:lineRule="auto"/>
    </w:pPr>
  </w:style>
  <w:style w:type="paragraph" w:customStyle="1" w:styleId="3CFD56B88A434820B2D0FEEC4A135DEA">
    <w:name w:val="3CFD56B88A434820B2D0FEEC4A135DEA"/>
    <w:rsid w:val="009E6C92"/>
    <w:pPr>
      <w:spacing w:after="160" w:line="259" w:lineRule="auto"/>
    </w:pPr>
  </w:style>
  <w:style w:type="paragraph" w:customStyle="1" w:styleId="029F285FA0AE472A9FD969DD22A34AB0">
    <w:name w:val="029F285FA0AE472A9FD969DD22A34AB0"/>
    <w:rsid w:val="00135C7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8AEA21-D2DD-4409-BBBC-04087854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3</Pages>
  <Words>491</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8</cp:revision>
  <cp:lastPrinted>2023-07-28T10:29:00Z</cp:lastPrinted>
  <dcterms:created xsi:type="dcterms:W3CDTF">2023-07-20T10:23:00Z</dcterms:created>
  <dcterms:modified xsi:type="dcterms:W3CDTF">2023-11-14T08:48:00Z</dcterms:modified>
</cp:coreProperties>
</file>