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EE70A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EE70A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EE70A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EE70A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EE70AC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EE70AC" w:rsidP="00382A3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01-26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F3EB3">
                      <w:rPr>
                        <w:rFonts w:ascii="Arial" w:hAnsi="Arial" w:cs="Arial"/>
                        <w:lang w:val="en-US"/>
                      </w:rPr>
                      <w:t>26</w:t>
                    </w:r>
                    <w:r w:rsidR="002D7D0B" w:rsidRPr="00891CAF">
                      <w:rPr>
                        <w:rFonts w:ascii="Arial" w:hAnsi="Arial" w:cs="Arial"/>
                      </w:rPr>
                      <w:t xml:space="preserve">. </w:t>
                    </w:r>
                    <w:r w:rsidR="00752580">
                      <w:rPr>
                        <w:rFonts w:ascii="Arial" w:hAnsi="Arial" w:cs="Arial"/>
                      </w:rPr>
                      <w:t>Januar 2016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8D3D75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IFH </w:t>
                </w:r>
                <w:r w:rsidR="00382A3A">
                  <w:rPr>
                    <w:rFonts w:cs="Arial"/>
                    <w:szCs w:val="22"/>
                    <w:lang w:val="de-DE"/>
                  </w:rPr>
                  <w:t>2016</w:t>
                </w:r>
                <w:r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r w:rsidR="00DF161D">
                  <w:rPr>
                    <w:rFonts w:cs="Arial"/>
                    <w:szCs w:val="22"/>
                    <w:lang w:val="de-DE"/>
                  </w:rPr>
                  <w:t>Speicher für Pellets, Wärme und Kaltwasser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F161D" w:rsidP="00382A3A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setzt auf erneuerbare Energien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8A0663" w:rsidRDefault="008A0663" w:rsidP="0015207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Umweltspezialist </w:t>
            </w:r>
            <w:r w:rsidR="00696656">
              <w:rPr>
                <w:rFonts w:cs="Arial"/>
                <w:szCs w:val="22"/>
                <w:lang w:val="de-DE"/>
              </w:rPr>
              <w:t xml:space="preserve">Mall setzt weiterhin auf erneuerbare Energien und zeigt auf der diesjährigen IFH seine </w:t>
            </w:r>
            <w:r>
              <w:rPr>
                <w:rFonts w:cs="Arial"/>
                <w:szCs w:val="22"/>
                <w:lang w:val="de-DE"/>
              </w:rPr>
              <w:t xml:space="preserve">Lagersysteme </w:t>
            </w:r>
            <w:r w:rsidR="00696656">
              <w:rPr>
                <w:rFonts w:cs="Arial"/>
                <w:szCs w:val="22"/>
                <w:lang w:val="de-DE"/>
              </w:rPr>
              <w:t>zur unterirdischen L</w:t>
            </w:r>
            <w:r w:rsidR="00B86641">
              <w:rPr>
                <w:rFonts w:cs="Arial"/>
                <w:szCs w:val="22"/>
                <w:lang w:val="de-DE"/>
              </w:rPr>
              <w:t>agerung von Pellets, Wärme und</w:t>
            </w:r>
            <w:r w:rsidR="00696656">
              <w:rPr>
                <w:rFonts w:cs="Arial"/>
                <w:szCs w:val="22"/>
                <w:lang w:val="de-DE"/>
              </w:rPr>
              <w:t xml:space="preserve"> Kaltwasser. </w:t>
            </w:r>
            <w:r>
              <w:rPr>
                <w:rFonts w:cs="Arial"/>
                <w:szCs w:val="22"/>
                <w:lang w:val="de-DE"/>
              </w:rPr>
              <w:t>Erstmals präsentiert das Unternehmen in Nürnberg den Kaltwasser-Pufferspeicher ThermoFri zur Integration in Kaltwasserkreisläufe von Klimaanlagen.</w:t>
            </w:r>
          </w:p>
          <w:p w:rsidR="00D92E1D" w:rsidRDefault="008A0663" w:rsidP="0015207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Seit nunmehr fast </w:t>
            </w:r>
            <w:r w:rsidR="007C54A3">
              <w:rPr>
                <w:rFonts w:cs="Arial"/>
                <w:szCs w:val="22"/>
                <w:lang w:val="de-DE"/>
              </w:rPr>
              <w:t>15</w:t>
            </w:r>
            <w:r>
              <w:rPr>
                <w:rFonts w:cs="Arial"/>
                <w:szCs w:val="22"/>
                <w:lang w:val="de-DE"/>
              </w:rPr>
              <w:t xml:space="preserve"> Jahren </w:t>
            </w:r>
            <w:r w:rsidR="001B0192">
              <w:rPr>
                <w:rFonts w:cs="Arial"/>
                <w:szCs w:val="22"/>
                <w:lang w:val="de-DE"/>
              </w:rPr>
              <w:t>bietet</w:t>
            </w:r>
            <w:r>
              <w:rPr>
                <w:rFonts w:cs="Arial"/>
                <w:szCs w:val="22"/>
                <w:lang w:val="de-DE"/>
              </w:rPr>
              <w:t xml:space="preserve"> Mall, das als Komplettanbieter im Gewässerschutz in den Bereichen Abscheider, Regenwasserbewirtschaftung, Kläranlagen und Pumpen- und Anlagentechnik zu den Marktführern in Europa gehört, auch </w:t>
            </w:r>
            <w:r w:rsidR="001B0192">
              <w:rPr>
                <w:rFonts w:cs="Arial"/>
                <w:szCs w:val="22"/>
                <w:lang w:val="de-DE"/>
              </w:rPr>
              <w:t>Lagersysteme für</w:t>
            </w:r>
            <w:r>
              <w:rPr>
                <w:rFonts w:cs="Arial"/>
                <w:szCs w:val="22"/>
                <w:lang w:val="de-DE"/>
              </w:rPr>
              <w:t xml:space="preserve"> Biomasse, Pellets und Wärme</w:t>
            </w:r>
            <w:r w:rsidR="001B0192">
              <w:rPr>
                <w:rFonts w:cs="Arial"/>
                <w:szCs w:val="22"/>
                <w:lang w:val="de-DE"/>
              </w:rPr>
              <w:t xml:space="preserve"> an</w:t>
            </w:r>
            <w:r>
              <w:rPr>
                <w:rFonts w:cs="Arial"/>
                <w:szCs w:val="22"/>
                <w:lang w:val="de-DE"/>
              </w:rPr>
              <w:t xml:space="preserve">. </w:t>
            </w:r>
            <w:r w:rsidR="000834EA">
              <w:rPr>
                <w:rFonts w:cs="Arial"/>
                <w:szCs w:val="22"/>
                <w:lang w:val="de-DE"/>
              </w:rPr>
              <w:t>Den</w:t>
            </w:r>
            <w:r w:rsidR="00B86641">
              <w:rPr>
                <w:rFonts w:cs="Arial"/>
                <w:szCs w:val="22"/>
                <w:lang w:val="de-DE"/>
              </w:rPr>
              <w:t xml:space="preserve"> bewährte</w:t>
            </w:r>
            <w:r w:rsidR="000834EA">
              <w:rPr>
                <w:rFonts w:cs="Arial"/>
                <w:szCs w:val="22"/>
                <w:lang w:val="de-DE"/>
              </w:rPr>
              <w:t>n</w:t>
            </w:r>
            <w:r w:rsidR="00B86641">
              <w:rPr>
                <w:rFonts w:cs="Arial"/>
                <w:szCs w:val="22"/>
                <w:lang w:val="de-DE"/>
              </w:rPr>
              <w:t xml:space="preserve"> Pufferspeicher ThermoSol zur Lagerung von Wärme</w:t>
            </w:r>
            <w:r w:rsidR="001B0192">
              <w:rPr>
                <w:rFonts w:cs="Arial"/>
                <w:szCs w:val="22"/>
                <w:lang w:val="de-DE"/>
              </w:rPr>
              <w:t xml:space="preserve">, der auch </w:t>
            </w:r>
            <w:r w:rsidR="000834EA">
              <w:rPr>
                <w:rFonts w:cs="Arial"/>
                <w:szCs w:val="22"/>
                <w:lang w:val="de-DE"/>
              </w:rPr>
              <w:t xml:space="preserve">auf dem Mall-Messestand gezeigt wird, hat Mall zu einem Kältespeicher weiterentwickelt, dessen Innenbehälter aus Stahl dazu mit einer 20 mm dicken Kälteisolierung ausgestattet wurde. </w:t>
            </w:r>
            <w:r w:rsidR="001B0192">
              <w:rPr>
                <w:rFonts w:cs="Arial"/>
                <w:szCs w:val="22"/>
                <w:lang w:val="de-DE"/>
              </w:rPr>
              <w:t xml:space="preserve">Zusammen </w:t>
            </w:r>
            <w:r w:rsidR="00D73F9C">
              <w:rPr>
                <w:rFonts w:cs="Arial"/>
                <w:szCs w:val="22"/>
                <w:lang w:val="de-DE"/>
              </w:rPr>
              <w:t>mit hydrophobem Blähglasgranulat</w:t>
            </w:r>
            <w:r w:rsidR="001B0192">
              <w:rPr>
                <w:rFonts w:cs="Arial"/>
                <w:szCs w:val="22"/>
                <w:lang w:val="de-DE"/>
              </w:rPr>
              <w:t xml:space="preserve"> wird die Wassertemperatur im Speicher so stabil gehalten. Ebenfalls auf dem Mall-Messestand: Der Pelletspeicher ThermoPel </w:t>
            </w:r>
            <w:r w:rsidR="00D73F9C">
              <w:rPr>
                <w:rFonts w:cs="Arial"/>
                <w:szCs w:val="22"/>
                <w:lang w:val="de-DE"/>
              </w:rPr>
              <w:t>mit dem integrierten Entnahmesystem Maulwurf</w:t>
            </w:r>
            <w:r w:rsidR="007C54A3">
              <w:rPr>
                <w:rFonts w:cs="Arial"/>
                <w:szCs w:val="22"/>
                <w:lang w:val="de-DE"/>
              </w:rPr>
              <w:t xml:space="preserve"> E3</w:t>
            </w:r>
            <w:r w:rsidR="00D73F9C">
              <w:rPr>
                <w:rFonts w:cs="Arial"/>
                <w:szCs w:val="22"/>
                <w:lang w:val="de-DE"/>
              </w:rPr>
              <w:t>.</w:t>
            </w:r>
          </w:p>
          <w:p w:rsidR="002C6621" w:rsidRPr="00394094" w:rsidRDefault="00DF161D" w:rsidP="00395D9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IFH</w:t>
            </w:r>
            <w:r w:rsidR="00382A3A">
              <w:rPr>
                <w:rFonts w:cs="Arial"/>
                <w:szCs w:val="22"/>
                <w:lang w:val="de-DE"/>
              </w:rPr>
              <w:t xml:space="preserve"> 2016</w:t>
            </w:r>
            <w:r w:rsidR="00693B06">
              <w:rPr>
                <w:rFonts w:cs="Arial"/>
                <w:szCs w:val="22"/>
                <w:lang w:val="de-DE"/>
              </w:rPr>
              <w:t xml:space="preserve">: Halle </w:t>
            </w:r>
            <w:r>
              <w:rPr>
                <w:rFonts w:cs="Arial"/>
                <w:szCs w:val="22"/>
                <w:lang w:val="de-DE"/>
              </w:rPr>
              <w:t>4A</w:t>
            </w:r>
            <w:r w:rsidR="00382A3A">
              <w:rPr>
                <w:rFonts w:cs="Arial"/>
                <w:szCs w:val="22"/>
                <w:lang w:val="de-DE"/>
              </w:rPr>
              <w:t xml:space="preserve">, Stand </w:t>
            </w:r>
            <w:r w:rsidR="00696656">
              <w:rPr>
                <w:rFonts w:cs="Arial"/>
                <w:szCs w:val="22"/>
                <w:lang w:val="de-DE"/>
              </w:rPr>
              <w:t>017</w:t>
            </w:r>
          </w:p>
          <w:p w:rsidR="00430DEB" w:rsidRPr="002369A8" w:rsidRDefault="00430DEB" w:rsidP="00097D06">
            <w:pPr>
              <w:pStyle w:val="Textkrper31"/>
              <w:widowControl/>
              <w:spacing w:before="120" w:line="360" w:lineRule="auto"/>
              <w:rPr>
                <w:rFonts w:cs="Arial"/>
                <w:sz w:val="8"/>
                <w:szCs w:val="8"/>
                <w:lang w:val="de-DE"/>
              </w:rPr>
            </w:pPr>
          </w:p>
          <w:p w:rsidR="00430DEB" w:rsidRDefault="00382A3A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792414">
              <w:rPr>
                <w:rFonts w:cs="Arial"/>
                <w:szCs w:val="22"/>
                <w:lang w:val="de-DE"/>
              </w:rPr>
              <w:t>202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0834EA" w:rsidRDefault="000834EA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5A0196" w:rsidRDefault="005A0196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5A0196" w:rsidRDefault="005A0196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D73F9C" w:rsidRDefault="00D73F9C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0834E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IFH</w:t>
                </w:r>
                <w:r w:rsidR="006D0DF5">
                  <w:rPr>
                    <w:rFonts w:cs="Arial"/>
                    <w:szCs w:val="22"/>
                    <w:lang w:val="de-DE"/>
                  </w:rPr>
                  <w:t xml:space="preserve"> 2016</w:t>
                </w:r>
                <w:r w:rsidR="00D93783"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r>
                  <w:rPr>
                    <w:rFonts w:cs="Arial"/>
                    <w:szCs w:val="22"/>
                    <w:lang w:val="de-DE"/>
                  </w:rPr>
                  <w:t>Speicher für Pellets, Wärme und Kaltwasser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0834E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setzt auf erneuerbare Energien</w:t>
                </w:r>
              </w:p>
            </w:sdtContent>
          </w:sdt>
          <w:p w:rsidR="005F65B3" w:rsidRPr="00382A3A" w:rsidRDefault="005F65B3" w:rsidP="00097D06">
            <w:pPr>
              <w:pStyle w:val="Textkrper31"/>
              <w:widowControl/>
              <w:rPr>
                <w:rFonts w:cs="Arial"/>
                <w:noProof/>
                <w:color w:val="FF0000"/>
                <w:szCs w:val="22"/>
                <w:bdr w:val="single" w:sz="4" w:space="0" w:color="auto"/>
                <w:lang w:val="de-DE"/>
              </w:rPr>
            </w:pPr>
          </w:p>
          <w:p w:rsidR="00663CD6" w:rsidRPr="00663CD6" w:rsidRDefault="00663CD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593091" w:rsidRPr="00382A3A" w:rsidRDefault="000834EA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F02C0A1" wp14:editId="37A4CB1D">
                  <wp:extent cx="3762375" cy="2505739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519" cy="252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34EA" w:rsidRPr="000834EA" w:rsidRDefault="000834EA" w:rsidP="000834EA">
            <w:pPr>
              <w:pStyle w:val="Textkrper31"/>
              <w:widowControl/>
              <w:rPr>
                <w:rFonts w:cs="Arial"/>
                <w:sz w:val="10"/>
                <w:szCs w:val="10"/>
                <w:lang w:val="de-DE"/>
              </w:rPr>
            </w:pPr>
          </w:p>
          <w:p w:rsidR="000834EA" w:rsidRPr="00394094" w:rsidRDefault="000834EA" w:rsidP="000834E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5A0196">
              <w:rPr>
                <w:rFonts w:cs="Arial"/>
                <w:szCs w:val="22"/>
                <w:lang w:val="de-DE"/>
              </w:rPr>
              <w:t xml:space="preserve">Das neue </w:t>
            </w:r>
            <w:r>
              <w:rPr>
                <w:rFonts w:cs="Arial"/>
                <w:szCs w:val="22"/>
                <w:lang w:val="de-DE"/>
              </w:rPr>
              <w:t>Besucherzentrum „Haus zur Wildnis“ im</w:t>
            </w:r>
            <w:r w:rsidR="005A0196">
              <w:rPr>
                <w:rFonts w:cs="Arial"/>
                <w:szCs w:val="22"/>
                <w:lang w:val="de-DE"/>
              </w:rPr>
              <w:t xml:space="preserve"> Na</w:t>
            </w:r>
            <w:r w:rsidR="00CC08B4">
              <w:rPr>
                <w:rFonts w:cs="Arial"/>
                <w:szCs w:val="22"/>
                <w:lang w:val="de-DE"/>
              </w:rPr>
              <w:t>tionalpark Bayerischer Wald bekomm</w:t>
            </w:r>
            <w:r w:rsidR="005A0196">
              <w:rPr>
                <w:rFonts w:cs="Arial"/>
                <w:szCs w:val="22"/>
                <w:lang w:val="de-DE"/>
              </w:rPr>
              <w:t>t</w:t>
            </w:r>
            <w:r>
              <w:rPr>
                <w:rFonts w:cs="Arial"/>
                <w:szCs w:val="22"/>
                <w:lang w:val="de-DE"/>
              </w:rPr>
              <w:t xml:space="preserve"> ein</w:t>
            </w:r>
            <w:r w:rsidR="005A0196">
              <w:rPr>
                <w:rFonts w:cs="Arial"/>
                <w:szCs w:val="22"/>
                <w:lang w:val="de-DE"/>
              </w:rPr>
              <w:t>en</w:t>
            </w:r>
            <w:r>
              <w:rPr>
                <w:rFonts w:cs="Arial"/>
                <w:szCs w:val="22"/>
                <w:lang w:val="de-DE"/>
              </w:rPr>
              <w:t xml:space="preserve"> Pellet</w:t>
            </w:r>
            <w:r w:rsidR="005A0196">
              <w:rPr>
                <w:rFonts w:cs="Arial"/>
                <w:szCs w:val="22"/>
                <w:lang w:val="de-DE"/>
              </w:rPr>
              <w:t>-Großbehälter von Mall</w:t>
            </w:r>
            <w:r>
              <w:rPr>
                <w:rFonts w:cs="Arial"/>
                <w:szCs w:val="22"/>
                <w:lang w:val="de-DE"/>
              </w:rPr>
              <w:t>. Die Fertigteile werden betriebsfertig geliefert und vor Ort montiert. (Ma</w:t>
            </w:r>
            <w:r w:rsidRPr="00394094">
              <w:rPr>
                <w:rFonts w:cs="Arial"/>
                <w:szCs w:val="22"/>
                <w:lang w:val="de-DE"/>
              </w:rPr>
              <w:t>ll GmbH)</w:t>
            </w:r>
          </w:p>
          <w:p w:rsidR="000834EA" w:rsidRPr="00394094" w:rsidRDefault="000834EA" w:rsidP="000834E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C412D" w:rsidRDefault="007C412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3330E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</w:t>
            </w:r>
            <w:r w:rsidR="000834EA">
              <w:rPr>
                <w:rFonts w:cs="Arial"/>
                <w:szCs w:val="22"/>
                <w:lang w:val="de-DE"/>
              </w:rPr>
              <w:t>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EE70AC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A62D04" w:rsidRDefault="00A62D04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4F6A70" w:rsidRDefault="004F6A70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382A3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8B1A04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D65718">
              <w:rPr>
                <w:rFonts w:cs="Arial"/>
                <w:szCs w:val="22"/>
                <w:lang w:val="de-DE"/>
              </w:rPr>
              <w:t>Pelletlager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D65718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C7" w:rsidRDefault="00877CC7" w:rsidP="00EA706D">
      <w:r>
        <w:separator/>
      </w:r>
    </w:p>
  </w:endnote>
  <w:endnote w:type="continuationSeparator" w:id="0">
    <w:p w:rsidR="00877CC7" w:rsidRDefault="00877CC7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752580" w:rsidP="0075258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0834EA">
            <w:rPr>
              <w:rFonts w:ascii="Arial" w:hAnsi="Arial" w:cs="Arial"/>
              <w:sz w:val="18"/>
            </w:rPr>
            <w:t>„Mall setzt auf erneuerbare Energien</w:t>
          </w:r>
          <w:r w:rsidR="003F3EB3">
            <w:rPr>
              <w:rFonts w:ascii="Arial" w:hAnsi="Arial" w:cs="Arial"/>
              <w:sz w:val="18"/>
            </w:rPr>
            <w:t>“, 26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>
            <w:rPr>
              <w:rFonts w:ascii="Arial" w:hAnsi="Arial" w:cs="Arial"/>
              <w:sz w:val="18"/>
            </w:rPr>
            <w:t>01.2016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E70AC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E70AC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A0196">
                <w:t>Mall GmbH</w:t>
              </w:r>
              <w:r>
                <w:fldChar w:fldCharType="end"/>
              </w:r>
            </w:p>
            <w:p w:rsidR="00EA6222" w:rsidRDefault="009D1DED" w:rsidP="00FE79B3">
              <w:pPr>
                <w:pStyle w:val="06aFuzeileBlock1-3"/>
              </w:pPr>
              <w:fldSimple w:instr=" DOCVARIABLE  Strasse  \* MERGEFORMAT ">
                <w:r w:rsidR="005A0196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A0196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A0196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A0196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5A0196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C7" w:rsidRDefault="00877CC7" w:rsidP="00EA706D">
      <w:r>
        <w:separator/>
      </w:r>
    </w:p>
  </w:footnote>
  <w:footnote w:type="continuationSeparator" w:id="0">
    <w:p w:rsidR="00877CC7" w:rsidRDefault="00877CC7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558B4"/>
    <w:rsid w:val="000575E8"/>
    <w:rsid w:val="00057B5C"/>
    <w:rsid w:val="000834EA"/>
    <w:rsid w:val="000840D0"/>
    <w:rsid w:val="000850AC"/>
    <w:rsid w:val="0009496C"/>
    <w:rsid w:val="00097D06"/>
    <w:rsid w:val="000A1FCA"/>
    <w:rsid w:val="000B2651"/>
    <w:rsid w:val="000C2F96"/>
    <w:rsid w:val="000D12A6"/>
    <w:rsid w:val="000D7F84"/>
    <w:rsid w:val="000F1797"/>
    <w:rsid w:val="0012379A"/>
    <w:rsid w:val="001262F7"/>
    <w:rsid w:val="00135A44"/>
    <w:rsid w:val="001445A7"/>
    <w:rsid w:val="00144FFF"/>
    <w:rsid w:val="00152076"/>
    <w:rsid w:val="00175EFA"/>
    <w:rsid w:val="00187E65"/>
    <w:rsid w:val="00193844"/>
    <w:rsid w:val="001A1A46"/>
    <w:rsid w:val="001A1B04"/>
    <w:rsid w:val="001B0192"/>
    <w:rsid w:val="001B02A2"/>
    <w:rsid w:val="001C4084"/>
    <w:rsid w:val="001D356C"/>
    <w:rsid w:val="001D58A7"/>
    <w:rsid w:val="001E15EB"/>
    <w:rsid w:val="001E5706"/>
    <w:rsid w:val="001E6FC8"/>
    <w:rsid w:val="001F5718"/>
    <w:rsid w:val="001F64D6"/>
    <w:rsid w:val="001F67F6"/>
    <w:rsid w:val="00210877"/>
    <w:rsid w:val="00225EF6"/>
    <w:rsid w:val="002369A8"/>
    <w:rsid w:val="00242A9A"/>
    <w:rsid w:val="0024346A"/>
    <w:rsid w:val="0025624F"/>
    <w:rsid w:val="00257C1B"/>
    <w:rsid w:val="00263F0D"/>
    <w:rsid w:val="00275630"/>
    <w:rsid w:val="00277385"/>
    <w:rsid w:val="002804A5"/>
    <w:rsid w:val="002926D6"/>
    <w:rsid w:val="002A45BC"/>
    <w:rsid w:val="002A6C57"/>
    <w:rsid w:val="002B073B"/>
    <w:rsid w:val="002B27EC"/>
    <w:rsid w:val="002C6621"/>
    <w:rsid w:val="002D34E8"/>
    <w:rsid w:val="002D3A52"/>
    <w:rsid w:val="002D4D8B"/>
    <w:rsid w:val="002D7D0B"/>
    <w:rsid w:val="002E0558"/>
    <w:rsid w:val="002E1CA4"/>
    <w:rsid w:val="002E3447"/>
    <w:rsid w:val="002F4123"/>
    <w:rsid w:val="00300305"/>
    <w:rsid w:val="00307433"/>
    <w:rsid w:val="00311544"/>
    <w:rsid w:val="003161A8"/>
    <w:rsid w:val="00322367"/>
    <w:rsid w:val="003259BC"/>
    <w:rsid w:val="003330E8"/>
    <w:rsid w:val="00335636"/>
    <w:rsid w:val="00341593"/>
    <w:rsid w:val="003454A7"/>
    <w:rsid w:val="003658A5"/>
    <w:rsid w:val="0036700C"/>
    <w:rsid w:val="00382A3A"/>
    <w:rsid w:val="00392445"/>
    <w:rsid w:val="00394094"/>
    <w:rsid w:val="003943F9"/>
    <w:rsid w:val="00395D97"/>
    <w:rsid w:val="003C3656"/>
    <w:rsid w:val="003D444B"/>
    <w:rsid w:val="003F3EB3"/>
    <w:rsid w:val="003F66AD"/>
    <w:rsid w:val="00414422"/>
    <w:rsid w:val="00423695"/>
    <w:rsid w:val="0042397E"/>
    <w:rsid w:val="00424AEC"/>
    <w:rsid w:val="00430DEB"/>
    <w:rsid w:val="004413A8"/>
    <w:rsid w:val="004639D0"/>
    <w:rsid w:val="00463FA6"/>
    <w:rsid w:val="004911B4"/>
    <w:rsid w:val="00493F3A"/>
    <w:rsid w:val="00494815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6A70"/>
    <w:rsid w:val="00504B79"/>
    <w:rsid w:val="00515850"/>
    <w:rsid w:val="00526274"/>
    <w:rsid w:val="00527518"/>
    <w:rsid w:val="0053088E"/>
    <w:rsid w:val="005401E5"/>
    <w:rsid w:val="00567F29"/>
    <w:rsid w:val="00574EDC"/>
    <w:rsid w:val="00582D49"/>
    <w:rsid w:val="00593091"/>
    <w:rsid w:val="005A0196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27C8"/>
    <w:rsid w:val="005E6C1E"/>
    <w:rsid w:val="005F65B3"/>
    <w:rsid w:val="006020AE"/>
    <w:rsid w:val="00603F75"/>
    <w:rsid w:val="00604215"/>
    <w:rsid w:val="006120EC"/>
    <w:rsid w:val="00633548"/>
    <w:rsid w:val="00635BB7"/>
    <w:rsid w:val="00636545"/>
    <w:rsid w:val="00637F7F"/>
    <w:rsid w:val="0066120B"/>
    <w:rsid w:val="00663CD6"/>
    <w:rsid w:val="00687218"/>
    <w:rsid w:val="00692003"/>
    <w:rsid w:val="00693B06"/>
    <w:rsid w:val="00696656"/>
    <w:rsid w:val="006A329E"/>
    <w:rsid w:val="006C52A0"/>
    <w:rsid w:val="006D0DF5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52580"/>
    <w:rsid w:val="00754EF0"/>
    <w:rsid w:val="00772AF4"/>
    <w:rsid w:val="007753B7"/>
    <w:rsid w:val="007869BC"/>
    <w:rsid w:val="00792414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C32A9"/>
    <w:rsid w:val="007C412D"/>
    <w:rsid w:val="007C54A3"/>
    <w:rsid w:val="007D27FD"/>
    <w:rsid w:val="007D4339"/>
    <w:rsid w:val="007D4F8F"/>
    <w:rsid w:val="007D52E4"/>
    <w:rsid w:val="007E53E1"/>
    <w:rsid w:val="00802724"/>
    <w:rsid w:val="00815A61"/>
    <w:rsid w:val="0083361F"/>
    <w:rsid w:val="00846E3F"/>
    <w:rsid w:val="008470E0"/>
    <w:rsid w:val="00847C58"/>
    <w:rsid w:val="008636CC"/>
    <w:rsid w:val="008709CF"/>
    <w:rsid w:val="00877CC7"/>
    <w:rsid w:val="00881BEF"/>
    <w:rsid w:val="008851CD"/>
    <w:rsid w:val="00885F8B"/>
    <w:rsid w:val="00891CAF"/>
    <w:rsid w:val="00893D0A"/>
    <w:rsid w:val="008A0663"/>
    <w:rsid w:val="008A2BA0"/>
    <w:rsid w:val="008A48E4"/>
    <w:rsid w:val="008A7883"/>
    <w:rsid w:val="008B1A04"/>
    <w:rsid w:val="008B237D"/>
    <w:rsid w:val="008B5F98"/>
    <w:rsid w:val="008C38E5"/>
    <w:rsid w:val="008C3935"/>
    <w:rsid w:val="008D2575"/>
    <w:rsid w:val="008D3D75"/>
    <w:rsid w:val="008E1502"/>
    <w:rsid w:val="008F1BD6"/>
    <w:rsid w:val="008F7929"/>
    <w:rsid w:val="00922E9A"/>
    <w:rsid w:val="00923A48"/>
    <w:rsid w:val="00923B9D"/>
    <w:rsid w:val="009259CF"/>
    <w:rsid w:val="009463F9"/>
    <w:rsid w:val="00950101"/>
    <w:rsid w:val="00950619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1DED"/>
    <w:rsid w:val="009D2085"/>
    <w:rsid w:val="009E3473"/>
    <w:rsid w:val="009E49DB"/>
    <w:rsid w:val="009E51C4"/>
    <w:rsid w:val="009F26B3"/>
    <w:rsid w:val="009F2E2B"/>
    <w:rsid w:val="00A03C31"/>
    <w:rsid w:val="00A061EC"/>
    <w:rsid w:val="00A13024"/>
    <w:rsid w:val="00A13D8C"/>
    <w:rsid w:val="00A16A26"/>
    <w:rsid w:val="00A176B9"/>
    <w:rsid w:val="00A22203"/>
    <w:rsid w:val="00A34081"/>
    <w:rsid w:val="00A34F50"/>
    <w:rsid w:val="00A5117A"/>
    <w:rsid w:val="00A54574"/>
    <w:rsid w:val="00A62D04"/>
    <w:rsid w:val="00A6344F"/>
    <w:rsid w:val="00A63504"/>
    <w:rsid w:val="00A673B8"/>
    <w:rsid w:val="00A7568F"/>
    <w:rsid w:val="00A84435"/>
    <w:rsid w:val="00A86B06"/>
    <w:rsid w:val="00A86D27"/>
    <w:rsid w:val="00A90BF3"/>
    <w:rsid w:val="00AA7F27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243F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FD9"/>
    <w:rsid w:val="00B80B85"/>
    <w:rsid w:val="00B80E01"/>
    <w:rsid w:val="00B86641"/>
    <w:rsid w:val="00BB1A18"/>
    <w:rsid w:val="00BB6AC7"/>
    <w:rsid w:val="00BD4CAE"/>
    <w:rsid w:val="00BE3368"/>
    <w:rsid w:val="00BF085C"/>
    <w:rsid w:val="00BF55CB"/>
    <w:rsid w:val="00C01249"/>
    <w:rsid w:val="00C03E82"/>
    <w:rsid w:val="00C04353"/>
    <w:rsid w:val="00C10CB8"/>
    <w:rsid w:val="00C14D70"/>
    <w:rsid w:val="00C177D2"/>
    <w:rsid w:val="00C26679"/>
    <w:rsid w:val="00C27450"/>
    <w:rsid w:val="00C34716"/>
    <w:rsid w:val="00C40F7D"/>
    <w:rsid w:val="00C5565E"/>
    <w:rsid w:val="00C55837"/>
    <w:rsid w:val="00C5587A"/>
    <w:rsid w:val="00C57914"/>
    <w:rsid w:val="00C62EA8"/>
    <w:rsid w:val="00C708F0"/>
    <w:rsid w:val="00C7346A"/>
    <w:rsid w:val="00C81898"/>
    <w:rsid w:val="00C91339"/>
    <w:rsid w:val="00C944B1"/>
    <w:rsid w:val="00CA1667"/>
    <w:rsid w:val="00CA5B89"/>
    <w:rsid w:val="00CA6A4E"/>
    <w:rsid w:val="00CB2251"/>
    <w:rsid w:val="00CB253F"/>
    <w:rsid w:val="00CB338E"/>
    <w:rsid w:val="00CB5227"/>
    <w:rsid w:val="00CC08B4"/>
    <w:rsid w:val="00CE7BB9"/>
    <w:rsid w:val="00D31099"/>
    <w:rsid w:val="00D41012"/>
    <w:rsid w:val="00D65718"/>
    <w:rsid w:val="00D73F9C"/>
    <w:rsid w:val="00D80568"/>
    <w:rsid w:val="00D8753D"/>
    <w:rsid w:val="00D9204B"/>
    <w:rsid w:val="00D92802"/>
    <w:rsid w:val="00D92E1D"/>
    <w:rsid w:val="00D93147"/>
    <w:rsid w:val="00D93783"/>
    <w:rsid w:val="00D939DF"/>
    <w:rsid w:val="00D9655B"/>
    <w:rsid w:val="00DA1FA6"/>
    <w:rsid w:val="00DA3A32"/>
    <w:rsid w:val="00DB5CD3"/>
    <w:rsid w:val="00DE136C"/>
    <w:rsid w:val="00DF161D"/>
    <w:rsid w:val="00DF3F87"/>
    <w:rsid w:val="00DF40A8"/>
    <w:rsid w:val="00DF492C"/>
    <w:rsid w:val="00DF78DB"/>
    <w:rsid w:val="00E00CDE"/>
    <w:rsid w:val="00E00F2B"/>
    <w:rsid w:val="00E0341E"/>
    <w:rsid w:val="00E04A6E"/>
    <w:rsid w:val="00E0755D"/>
    <w:rsid w:val="00E148E3"/>
    <w:rsid w:val="00E2335E"/>
    <w:rsid w:val="00E23CCD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A4E27"/>
    <w:rsid w:val="00EA6222"/>
    <w:rsid w:val="00EA706D"/>
    <w:rsid w:val="00EB149E"/>
    <w:rsid w:val="00EB2F3D"/>
    <w:rsid w:val="00EB5BB2"/>
    <w:rsid w:val="00ED3781"/>
    <w:rsid w:val="00EE5EF5"/>
    <w:rsid w:val="00EE70AC"/>
    <w:rsid w:val="00EF45DC"/>
    <w:rsid w:val="00EF6D05"/>
    <w:rsid w:val="00F11340"/>
    <w:rsid w:val="00F12764"/>
    <w:rsid w:val="00F210A3"/>
    <w:rsid w:val="00F21153"/>
    <w:rsid w:val="00F215A9"/>
    <w:rsid w:val="00F231D9"/>
    <w:rsid w:val="00F262B3"/>
    <w:rsid w:val="00F262F2"/>
    <w:rsid w:val="00F50ABC"/>
    <w:rsid w:val="00F55C71"/>
    <w:rsid w:val="00F727C5"/>
    <w:rsid w:val="00F766D7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870BD556-3B94-47FC-888C-0BDCF8A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F587D"/>
    <w:rsid w:val="00116E11"/>
    <w:rsid w:val="001A0451"/>
    <w:rsid w:val="002E6D4D"/>
    <w:rsid w:val="002F48A1"/>
    <w:rsid w:val="00360879"/>
    <w:rsid w:val="003674F5"/>
    <w:rsid w:val="00475115"/>
    <w:rsid w:val="004B2CBD"/>
    <w:rsid w:val="004F3821"/>
    <w:rsid w:val="00612B81"/>
    <w:rsid w:val="00696B09"/>
    <w:rsid w:val="00717349"/>
    <w:rsid w:val="007A63CC"/>
    <w:rsid w:val="007C7283"/>
    <w:rsid w:val="009279DB"/>
    <w:rsid w:val="00AD1623"/>
    <w:rsid w:val="00B559EB"/>
    <w:rsid w:val="00BB2ACE"/>
    <w:rsid w:val="00CB2FFA"/>
    <w:rsid w:val="00D64150"/>
    <w:rsid w:val="00DF5853"/>
    <w:rsid w:val="00E52F38"/>
    <w:rsid w:val="00E66CC0"/>
    <w:rsid w:val="00E861B4"/>
    <w:rsid w:val="00F1105E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0451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77D2383120BA435CA690805846103AB1">
    <w:name w:val="77D2383120BA435CA690805846103AB1"/>
    <w:rsid w:val="002F48A1"/>
  </w:style>
  <w:style w:type="paragraph" w:customStyle="1" w:styleId="9043FE94759B49E98F223F94E95C224C">
    <w:name w:val="9043FE94759B49E98F223F94E95C224C"/>
    <w:rsid w:val="001A04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C9B36C-9F5C-4BA4-BA5B-73CFC9D0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375</Words>
  <Characters>2369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2016-01-20T09:30:00Z</cp:lastPrinted>
  <dcterms:created xsi:type="dcterms:W3CDTF">2019-07-03T07:48:00Z</dcterms:created>
  <dcterms:modified xsi:type="dcterms:W3CDTF">2019-07-03T07:48:00Z</dcterms:modified>
</cp:coreProperties>
</file>